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0103" w:rsidRPr="00E4303B" w:rsidRDefault="00CD0103" w:rsidP="00DC63F9">
      <w:pPr>
        <w:rPr>
          <w:lang w:val="sr-Cyrl-RS"/>
        </w:rPr>
      </w:pPr>
    </w:p>
    <w:tbl>
      <w:tblPr>
        <w:tblW w:w="0" w:type="auto"/>
        <w:tblInd w:w="-34" w:type="dxa"/>
        <w:tblLayout w:type="fixed"/>
        <w:tblLook w:val="0000" w:firstRow="0" w:lastRow="0" w:firstColumn="0" w:lastColumn="0" w:noHBand="0" w:noVBand="0"/>
      </w:tblPr>
      <w:tblGrid>
        <w:gridCol w:w="9952"/>
      </w:tblGrid>
      <w:tr w:rsidR="00DC63F9" w:rsidRPr="00196549" w:rsidTr="00D84D83">
        <w:tc>
          <w:tcPr>
            <w:tcW w:w="9952" w:type="dxa"/>
          </w:tcPr>
          <w:p w:rsidR="00DC63F9" w:rsidRDefault="00DC63F9" w:rsidP="00537F40">
            <w:pPr>
              <w:rPr>
                <w:bCs/>
              </w:rPr>
            </w:pPr>
            <w:r>
              <w:rPr>
                <w:bCs/>
                <w:lang w:val="sr-Cyrl-CS"/>
              </w:rPr>
              <w:t xml:space="preserve">       </w:t>
            </w:r>
            <w:r w:rsidR="00D84D83" w:rsidRPr="00D84D83">
              <w:rPr>
                <w:b/>
                <w:bCs/>
                <w:noProof/>
                <w:sz w:val="28"/>
                <w:szCs w:val="28"/>
                <w:lang w:eastAsia="en-US"/>
              </w:rPr>
              <w:drawing>
                <wp:inline distT="0" distB="0" distL="0" distR="0" wp14:anchorId="25AEC447" wp14:editId="3CACA86B">
                  <wp:extent cx="1295400" cy="15514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47" cy="1553800"/>
                          </a:xfrm>
                          <a:prstGeom prst="rect">
                            <a:avLst/>
                          </a:prstGeom>
                          <a:noFill/>
                          <a:ln>
                            <a:noFill/>
                          </a:ln>
                        </pic:spPr>
                      </pic:pic>
                    </a:graphicData>
                  </a:graphic>
                </wp:inline>
              </w:drawing>
            </w:r>
            <w:r>
              <w:rPr>
                <w:bCs/>
                <w:lang w:val="sr-Cyrl-CS"/>
              </w:rPr>
              <w:t xml:space="preserve">      </w:t>
            </w:r>
            <w:r w:rsidR="00D84D83" w:rsidRPr="00D84D83">
              <w:rPr>
                <w:b/>
                <w:bCs/>
                <w:lang w:val="ru-RU"/>
              </w:rPr>
              <w:t>УНИВЕРЗИТЕТ У БЕОГРАДУ</w:t>
            </w:r>
            <w:r w:rsidR="00D84D83">
              <w:rPr>
                <w:b/>
                <w:bCs/>
              </w:rPr>
              <w:t xml:space="preserve"> </w:t>
            </w:r>
            <w:r w:rsidR="00D84D83" w:rsidRPr="00D84D83">
              <w:rPr>
                <w:b/>
                <w:bCs/>
                <w:lang w:val="ru-RU"/>
              </w:rPr>
              <w:t>МАТЕМАТИЧКИ ФАКУЛТЕТ</w:t>
            </w:r>
          </w:p>
          <w:p w:rsidR="00D84D83" w:rsidRPr="00D84D83" w:rsidRDefault="00D84D83" w:rsidP="00D84D83">
            <w:pPr>
              <w:pBdr>
                <w:bottom w:val="single" w:sz="12" w:space="1" w:color="auto"/>
              </w:pBdr>
              <w:rPr>
                <w:b/>
                <w:bCs/>
                <w:sz w:val="28"/>
                <w:szCs w:val="28"/>
              </w:rPr>
            </w:pPr>
          </w:p>
        </w:tc>
      </w:tr>
      <w:tr w:rsidR="00DC63F9" w:rsidRPr="00196549" w:rsidTr="00D84D83">
        <w:tc>
          <w:tcPr>
            <w:tcW w:w="9952" w:type="dxa"/>
          </w:tcPr>
          <w:p w:rsidR="00DC63F9" w:rsidRPr="00196549" w:rsidRDefault="00DC63F9" w:rsidP="00D84D83">
            <w:pPr>
              <w:rPr>
                <w:bCs/>
              </w:rPr>
            </w:pPr>
            <w:r w:rsidRPr="00196549">
              <w:rPr>
                <w:bCs/>
                <w:lang w:val="ru-RU"/>
              </w:rPr>
              <w:t xml:space="preserve"> </w:t>
            </w:r>
            <w:r w:rsidRPr="00D84D83">
              <w:rPr>
                <w:bCs/>
                <w:sz w:val="20"/>
                <w:szCs w:val="20"/>
                <w:lang w:val="ru-RU"/>
              </w:rPr>
              <w:t>11000 БЕОГРАД,</w:t>
            </w:r>
            <w:r w:rsidRPr="00D84D83">
              <w:rPr>
                <w:bCs/>
                <w:sz w:val="20"/>
                <w:szCs w:val="20"/>
              </w:rPr>
              <w:t xml:space="preserve"> </w:t>
            </w:r>
            <w:r w:rsidR="00D84D83" w:rsidRPr="00D84D83">
              <w:rPr>
                <w:bCs/>
                <w:sz w:val="20"/>
                <w:szCs w:val="20"/>
                <w:lang w:val="ru-RU"/>
              </w:rPr>
              <w:t>Студентски трг</w:t>
            </w:r>
            <w:r w:rsidR="00D84D83" w:rsidRPr="00D84D83">
              <w:rPr>
                <w:bCs/>
                <w:sz w:val="20"/>
                <w:szCs w:val="20"/>
              </w:rPr>
              <w:t xml:space="preserve"> </w:t>
            </w:r>
            <w:r w:rsidRPr="00D84D83">
              <w:rPr>
                <w:bCs/>
                <w:sz w:val="20"/>
                <w:szCs w:val="20"/>
                <w:lang w:val="ru-RU"/>
              </w:rPr>
              <w:t>16</w:t>
            </w:r>
            <w:r w:rsidR="00D84D83">
              <w:rPr>
                <w:bCs/>
                <w:sz w:val="20"/>
                <w:szCs w:val="20"/>
              </w:rPr>
              <w:t xml:space="preserve">, </w:t>
            </w:r>
            <w:r w:rsidRPr="00D84D83">
              <w:rPr>
                <w:bCs/>
                <w:sz w:val="20"/>
                <w:szCs w:val="20"/>
                <w:lang w:val="ru-RU"/>
              </w:rPr>
              <w:t>Тел./фак</w:t>
            </w:r>
            <w:r w:rsidRPr="00D84D83">
              <w:rPr>
                <w:bCs/>
                <w:sz w:val="20"/>
                <w:szCs w:val="20"/>
                <w:lang w:val="sr-Cyrl-CS"/>
              </w:rPr>
              <w:t xml:space="preserve">с </w:t>
            </w:r>
            <w:r w:rsidRPr="00D84D83">
              <w:rPr>
                <w:bCs/>
                <w:sz w:val="20"/>
                <w:szCs w:val="20"/>
              </w:rPr>
              <w:t>2630-151</w:t>
            </w:r>
            <w:r w:rsidR="00D84D83">
              <w:rPr>
                <w:bCs/>
                <w:sz w:val="20"/>
                <w:szCs w:val="20"/>
              </w:rPr>
              <w:t>, e</w:t>
            </w:r>
            <w:r w:rsidRPr="00D84D83">
              <w:rPr>
                <w:bCs/>
                <w:sz w:val="20"/>
                <w:szCs w:val="20"/>
              </w:rPr>
              <w:t xml:space="preserve">-mail: </w:t>
            </w:r>
            <w:hyperlink r:id="rId10" w:history="1">
              <w:r w:rsidR="00D84D83" w:rsidRPr="00C60C5C">
                <w:rPr>
                  <w:rStyle w:val="Hyperlink"/>
                  <w:bCs/>
                  <w:sz w:val="20"/>
                  <w:szCs w:val="20"/>
                </w:rPr>
                <w:t>matf@matf.bg.ac.rs</w:t>
              </w:r>
            </w:hyperlink>
            <w:r w:rsidR="00D84D83">
              <w:rPr>
                <w:bCs/>
                <w:sz w:val="20"/>
                <w:szCs w:val="20"/>
              </w:rPr>
              <w:t xml:space="preserve">, </w:t>
            </w:r>
            <w:hyperlink r:id="rId11" w:history="1">
              <w:r w:rsidR="00D84D83" w:rsidRPr="00C60C5C">
                <w:rPr>
                  <w:rStyle w:val="Hyperlink"/>
                  <w:bCs/>
                  <w:sz w:val="20"/>
                  <w:szCs w:val="20"/>
                </w:rPr>
                <w:t>http:///www.matf.bg.ac.rs</w:t>
              </w:r>
            </w:hyperlink>
            <w:r w:rsidR="00D84D83">
              <w:rPr>
                <w:bCs/>
                <w:sz w:val="20"/>
                <w:szCs w:val="20"/>
              </w:rPr>
              <w:t xml:space="preserve"> </w:t>
            </w:r>
          </w:p>
        </w:tc>
      </w:tr>
    </w:tbl>
    <w:p w:rsidR="00C913D7" w:rsidRPr="00C913D7" w:rsidRDefault="00C913D7" w:rsidP="00C913D7">
      <w:pPr>
        <w:jc w:val="center"/>
        <w:rPr>
          <w:rFonts w:ascii="Arial" w:hAnsi="Arial" w:cs="Arial"/>
          <w:kern w:val="2"/>
          <w:sz w:val="32"/>
          <w:szCs w:val="32"/>
          <w:lang w:val="sr-Cyrl-CS" w:eastAsia="ar-SA"/>
        </w:rPr>
      </w:pPr>
    </w:p>
    <w:p w:rsidR="00C913D7" w:rsidRPr="00C913D7" w:rsidRDefault="00C913D7" w:rsidP="00C913D7">
      <w:pPr>
        <w:jc w:val="center"/>
        <w:rPr>
          <w:rFonts w:ascii="Arial" w:hAnsi="Arial" w:cs="Arial"/>
          <w:kern w:val="2"/>
          <w:sz w:val="32"/>
          <w:szCs w:val="32"/>
          <w:lang w:val="sr-Cyrl-CS" w:eastAsia="ar-SA"/>
        </w:rPr>
      </w:pPr>
    </w:p>
    <w:p w:rsidR="00C913D7" w:rsidRPr="00C913D7" w:rsidRDefault="00C913D7" w:rsidP="00C913D7">
      <w:pPr>
        <w:jc w:val="center"/>
        <w:rPr>
          <w:rFonts w:ascii="Arial" w:hAnsi="Arial" w:cs="Arial"/>
          <w:kern w:val="2"/>
          <w:sz w:val="32"/>
          <w:szCs w:val="32"/>
          <w:lang w:val="sr-Cyrl-CS" w:eastAsia="ar-SA"/>
        </w:rPr>
      </w:pPr>
    </w:p>
    <w:p w:rsidR="00C913D7" w:rsidRPr="00C913D7" w:rsidRDefault="00C913D7" w:rsidP="00C913D7">
      <w:pPr>
        <w:shd w:val="clear" w:color="auto" w:fill="C6D9F1"/>
        <w:jc w:val="center"/>
        <w:rPr>
          <w:rFonts w:ascii="Arial" w:hAnsi="Arial" w:cs="Arial"/>
          <w:kern w:val="2"/>
          <w:sz w:val="16"/>
          <w:szCs w:val="16"/>
          <w:lang w:val="sr-Cyrl-CS" w:eastAsia="ar-SA"/>
        </w:rPr>
      </w:pPr>
    </w:p>
    <w:p w:rsidR="005D1623" w:rsidRPr="00DC63F9" w:rsidRDefault="00DC63F9" w:rsidP="00DC63F9">
      <w:pPr>
        <w:shd w:val="clear" w:color="auto" w:fill="C6D9F1"/>
        <w:jc w:val="center"/>
        <w:rPr>
          <w:b/>
          <w:kern w:val="2"/>
          <w:sz w:val="32"/>
          <w:szCs w:val="32"/>
          <w:lang w:eastAsia="ar-SA"/>
        </w:rPr>
      </w:pPr>
      <w:r>
        <w:rPr>
          <w:b/>
          <w:kern w:val="2"/>
          <w:sz w:val="32"/>
          <w:szCs w:val="32"/>
          <w:lang w:val="sr-Cyrl-CS" w:eastAsia="ar-SA"/>
        </w:rPr>
        <w:t>КОНКУРСНA ДОКУМЕНТАЦИЈ</w:t>
      </w:r>
      <w:r>
        <w:rPr>
          <w:b/>
          <w:kern w:val="2"/>
          <w:sz w:val="32"/>
          <w:szCs w:val="32"/>
          <w:lang w:eastAsia="ar-SA"/>
        </w:rPr>
        <w:t>A</w:t>
      </w:r>
    </w:p>
    <w:p w:rsidR="00C913D7" w:rsidRPr="00C913D7" w:rsidRDefault="00C913D7" w:rsidP="00C913D7">
      <w:pPr>
        <w:jc w:val="center"/>
        <w:rPr>
          <w:b/>
          <w:bCs/>
          <w:i/>
          <w:iCs/>
          <w:kern w:val="2"/>
          <w:sz w:val="32"/>
          <w:szCs w:val="32"/>
          <w:lang w:val="sr-Cyrl-CS" w:eastAsia="ar-SA"/>
        </w:rPr>
      </w:pPr>
    </w:p>
    <w:p w:rsidR="00C913D7" w:rsidRPr="00C913D7" w:rsidRDefault="00C913D7" w:rsidP="00C913D7">
      <w:pPr>
        <w:jc w:val="center"/>
        <w:rPr>
          <w:b/>
          <w:bCs/>
          <w:i/>
          <w:iCs/>
          <w:kern w:val="2"/>
          <w:sz w:val="32"/>
          <w:szCs w:val="32"/>
          <w:lang w:val="sr-Cyrl-CS" w:eastAsia="ar-SA"/>
        </w:rPr>
      </w:pPr>
    </w:p>
    <w:p w:rsidR="00C913D7" w:rsidRPr="00C913D7" w:rsidRDefault="00C913D7" w:rsidP="00C913D7">
      <w:pPr>
        <w:jc w:val="center"/>
        <w:rPr>
          <w:b/>
          <w:bCs/>
          <w:i/>
          <w:iCs/>
          <w:kern w:val="2"/>
          <w:sz w:val="28"/>
          <w:szCs w:val="28"/>
          <w:lang w:val="sr-Cyrl-CS" w:eastAsia="ar-SA"/>
        </w:rPr>
      </w:pPr>
    </w:p>
    <w:p w:rsidR="00C913D7" w:rsidRPr="00C913D7" w:rsidRDefault="00C913D7" w:rsidP="00C913D7">
      <w:pPr>
        <w:jc w:val="center"/>
        <w:rPr>
          <w:b/>
          <w:bCs/>
          <w:i/>
          <w:iCs/>
          <w:kern w:val="2"/>
          <w:sz w:val="28"/>
          <w:szCs w:val="28"/>
          <w:lang w:val="sr-Cyrl-CS" w:eastAsia="ar-SA"/>
        </w:rPr>
      </w:pPr>
    </w:p>
    <w:p w:rsidR="00C913D7" w:rsidRPr="00C913D7" w:rsidRDefault="00C913D7" w:rsidP="00C913D7">
      <w:pPr>
        <w:jc w:val="center"/>
        <w:rPr>
          <w:b/>
          <w:bCs/>
          <w:i/>
          <w:iCs/>
          <w:kern w:val="2"/>
          <w:sz w:val="28"/>
          <w:szCs w:val="28"/>
          <w:lang w:val="sr-Cyrl-CS" w:eastAsia="ar-SA"/>
        </w:rPr>
      </w:pPr>
    </w:p>
    <w:p w:rsidR="00C913D7" w:rsidRPr="001528F3" w:rsidRDefault="00DC63F9" w:rsidP="00D2544D">
      <w:pPr>
        <w:tabs>
          <w:tab w:val="left" w:pos="2340"/>
        </w:tabs>
        <w:autoSpaceDE w:val="0"/>
        <w:autoSpaceDN w:val="0"/>
        <w:adjustRightInd w:val="0"/>
        <w:ind w:left="2160" w:hanging="2520"/>
        <w:jc w:val="center"/>
        <w:rPr>
          <w:kern w:val="2"/>
          <w:sz w:val="32"/>
          <w:lang w:val="sr-Cyrl-RS" w:eastAsia="ar-SA"/>
        </w:rPr>
      </w:pPr>
      <w:r>
        <w:rPr>
          <w:b/>
          <w:bCs/>
          <w:kern w:val="2"/>
          <w:lang w:val="sr-Cyrl-CS" w:eastAsia="ar-SA"/>
        </w:rPr>
        <w:t xml:space="preserve">ЈАВНА НАБАВКА </w:t>
      </w:r>
      <w:r w:rsidR="001528F3">
        <w:rPr>
          <w:b/>
          <w:bCs/>
          <w:kern w:val="2"/>
          <w:lang w:val="sr-Cyrl-RS" w:eastAsia="ar-SA"/>
        </w:rPr>
        <w:t>УСЛУГЕ МОБИЛНЕ ТЕЛЕФОНИЈЕ</w:t>
      </w:r>
    </w:p>
    <w:p w:rsidR="00C913D7" w:rsidRPr="00C913D7" w:rsidRDefault="00C913D7" w:rsidP="00D2544D">
      <w:pPr>
        <w:jc w:val="center"/>
        <w:rPr>
          <w:b/>
          <w:bCs/>
          <w:i/>
          <w:iCs/>
          <w:kern w:val="2"/>
          <w:lang w:val="sr-Cyrl-CS" w:eastAsia="ar-SA"/>
        </w:rPr>
      </w:pPr>
    </w:p>
    <w:p w:rsidR="00C913D7" w:rsidRPr="00C913D7" w:rsidRDefault="00C913D7" w:rsidP="00D2544D">
      <w:pPr>
        <w:jc w:val="center"/>
        <w:rPr>
          <w:b/>
          <w:bCs/>
          <w:i/>
          <w:iCs/>
          <w:kern w:val="2"/>
          <w:lang w:val="sr-Cyrl-CS" w:eastAsia="ar-SA"/>
        </w:rPr>
      </w:pPr>
    </w:p>
    <w:p w:rsidR="00C913D7" w:rsidRPr="00C913D7" w:rsidRDefault="00C913D7" w:rsidP="00D2544D">
      <w:pPr>
        <w:jc w:val="center"/>
        <w:rPr>
          <w:b/>
          <w:bCs/>
          <w:i/>
          <w:iCs/>
          <w:kern w:val="2"/>
          <w:lang w:val="sr-Cyrl-CS" w:eastAsia="ar-SA"/>
        </w:rPr>
      </w:pPr>
    </w:p>
    <w:p w:rsidR="00C913D7" w:rsidRPr="00C913D7" w:rsidRDefault="00C913D7" w:rsidP="00D2544D">
      <w:pPr>
        <w:jc w:val="center"/>
        <w:rPr>
          <w:b/>
          <w:bCs/>
          <w:kern w:val="2"/>
          <w:lang w:val="sr-Cyrl-CS" w:eastAsia="ar-SA"/>
        </w:rPr>
      </w:pPr>
      <w:r w:rsidRPr="00C913D7">
        <w:rPr>
          <w:b/>
          <w:bCs/>
          <w:kern w:val="2"/>
          <w:lang w:val="sr-Cyrl-CS" w:eastAsia="ar-SA"/>
        </w:rPr>
        <w:t>ЈАВНА НАБАВКА МАЛЕ ВРЕДНОСТИ</w:t>
      </w:r>
    </w:p>
    <w:p w:rsidR="00C913D7" w:rsidRPr="00C913D7" w:rsidRDefault="00C913D7" w:rsidP="00D2544D">
      <w:pPr>
        <w:jc w:val="center"/>
        <w:rPr>
          <w:b/>
          <w:bCs/>
          <w:kern w:val="2"/>
          <w:lang w:val="sr-Cyrl-CS" w:eastAsia="ar-SA"/>
        </w:rPr>
      </w:pPr>
    </w:p>
    <w:p w:rsidR="00C913D7" w:rsidRPr="00C913D7" w:rsidRDefault="00604635" w:rsidP="00D2544D">
      <w:pPr>
        <w:jc w:val="center"/>
        <w:rPr>
          <w:i/>
          <w:iCs/>
          <w:kern w:val="2"/>
          <w:lang w:val="sr-Cyrl-CS" w:eastAsia="ar-SA"/>
        </w:rPr>
      </w:pPr>
      <w:r>
        <w:rPr>
          <w:b/>
          <w:bCs/>
          <w:kern w:val="2"/>
          <w:lang w:val="sr-Cyrl-CS" w:eastAsia="ar-SA"/>
        </w:rPr>
        <w:t>ЈН</w:t>
      </w:r>
      <w:r w:rsidR="0097161E">
        <w:rPr>
          <w:b/>
          <w:bCs/>
          <w:kern w:val="2"/>
          <w:lang w:val="sr-Cyrl-CS" w:eastAsia="ar-SA"/>
        </w:rPr>
        <w:t xml:space="preserve"> </w:t>
      </w:r>
      <w:r>
        <w:rPr>
          <w:b/>
          <w:bCs/>
          <w:kern w:val="2"/>
          <w:lang w:val="sr-Cyrl-CS" w:eastAsia="ar-SA"/>
        </w:rPr>
        <w:t>-</w:t>
      </w:r>
      <w:r w:rsidR="0097161E">
        <w:rPr>
          <w:b/>
          <w:bCs/>
          <w:kern w:val="2"/>
          <w:lang w:val="sr-Cyrl-CS" w:eastAsia="ar-SA"/>
        </w:rPr>
        <w:t xml:space="preserve"> </w:t>
      </w:r>
      <w:r w:rsidR="001528F3">
        <w:rPr>
          <w:b/>
          <w:bCs/>
          <w:kern w:val="2"/>
          <w:lang w:val="sr-Cyrl-CS" w:eastAsia="ar-SA"/>
        </w:rPr>
        <w:t>02</w:t>
      </w:r>
      <w:r w:rsidR="00C913D7" w:rsidRPr="003C791F">
        <w:rPr>
          <w:b/>
          <w:bCs/>
          <w:kern w:val="2"/>
          <w:lang w:val="sr-Cyrl-CS" w:eastAsia="ar-SA"/>
        </w:rPr>
        <w:t>/201</w:t>
      </w:r>
      <w:r w:rsidR="00DC63F9">
        <w:rPr>
          <w:b/>
          <w:bCs/>
          <w:kern w:val="2"/>
          <w:lang w:val="sr-Cyrl-CS" w:eastAsia="ar-SA"/>
        </w:rPr>
        <w:t>7</w:t>
      </w:r>
    </w:p>
    <w:p w:rsidR="00C913D7" w:rsidRPr="00C913D7" w:rsidRDefault="00C913D7" w:rsidP="00D2544D">
      <w:pPr>
        <w:jc w:val="center"/>
        <w:rPr>
          <w:i/>
          <w:iCs/>
          <w:kern w:val="2"/>
          <w:lang w:val="sr-Cyrl-CS" w:eastAsia="ar-SA"/>
        </w:rPr>
      </w:pPr>
    </w:p>
    <w:p w:rsidR="00C913D7" w:rsidRPr="00C913D7" w:rsidRDefault="00C913D7" w:rsidP="00D2544D">
      <w:pPr>
        <w:jc w:val="center"/>
        <w:rPr>
          <w:i/>
          <w:iCs/>
          <w:kern w:val="2"/>
          <w:lang w:val="sr-Cyrl-CS" w:eastAsia="ar-SA"/>
        </w:rPr>
      </w:pPr>
    </w:p>
    <w:p w:rsidR="00C913D7" w:rsidRPr="00C913D7" w:rsidRDefault="00C913D7" w:rsidP="00D2544D">
      <w:pPr>
        <w:jc w:val="center"/>
        <w:rPr>
          <w:i/>
          <w:iCs/>
          <w:kern w:val="2"/>
          <w:lang w:val="sr-Cyrl-CS" w:eastAsia="ar-SA"/>
        </w:rPr>
      </w:pPr>
    </w:p>
    <w:p w:rsidR="00C913D7" w:rsidRPr="00C913D7" w:rsidRDefault="00C913D7" w:rsidP="00D2544D">
      <w:pPr>
        <w:jc w:val="center"/>
        <w:rPr>
          <w:i/>
          <w:iCs/>
          <w:kern w:val="2"/>
          <w:lang w:val="sr-Cyrl-CS" w:eastAsia="ar-SA"/>
        </w:rPr>
      </w:pPr>
    </w:p>
    <w:p w:rsidR="00C913D7" w:rsidRPr="00C913D7" w:rsidRDefault="00C913D7" w:rsidP="00D2544D">
      <w:pPr>
        <w:jc w:val="center"/>
        <w:rPr>
          <w:i/>
          <w:iCs/>
          <w:kern w:val="2"/>
          <w:lang w:val="sr-Cyrl-CS" w:eastAsia="ar-SA"/>
        </w:rPr>
      </w:pPr>
    </w:p>
    <w:p w:rsidR="00C913D7" w:rsidRPr="00C913D7" w:rsidRDefault="00C913D7" w:rsidP="00D2544D">
      <w:pPr>
        <w:jc w:val="center"/>
        <w:rPr>
          <w:i/>
          <w:iCs/>
          <w:kern w:val="2"/>
          <w:lang w:val="sr-Cyrl-CS" w:eastAsia="ar-SA"/>
        </w:rPr>
      </w:pPr>
    </w:p>
    <w:p w:rsidR="00C913D7" w:rsidRPr="00C913D7" w:rsidRDefault="00C913D7" w:rsidP="00D2544D">
      <w:pPr>
        <w:jc w:val="center"/>
        <w:rPr>
          <w:i/>
          <w:iCs/>
          <w:kern w:val="2"/>
          <w:lang w:val="sr-Cyrl-CS" w:eastAsia="ar-SA"/>
        </w:rPr>
      </w:pPr>
    </w:p>
    <w:p w:rsidR="00C913D7" w:rsidRPr="00C913D7" w:rsidRDefault="00C913D7" w:rsidP="00D2544D">
      <w:pPr>
        <w:jc w:val="center"/>
        <w:rPr>
          <w:i/>
          <w:iCs/>
          <w:kern w:val="2"/>
          <w:lang w:val="sr-Cyrl-CS" w:eastAsia="ar-SA"/>
        </w:rPr>
      </w:pPr>
    </w:p>
    <w:p w:rsidR="00C913D7" w:rsidRPr="00C913D7" w:rsidRDefault="00537F40" w:rsidP="00D2544D">
      <w:pPr>
        <w:jc w:val="center"/>
        <w:rPr>
          <w:b/>
          <w:iCs/>
          <w:kern w:val="2"/>
          <w:lang w:val="sr-Cyrl-CS" w:eastAsia="ar-SA"/>
        </w:rPr>
      </w:pPr>
      <w:r>
        <w:rPr>
          <w:b/>
          <w:iCs/>
          <w:kern w:val="2"/>
          <w:lang w:val="sr-Cyrl-CS" w:eastAsia="ar-SA"/>
        </w:rPr>
        <w:t xml:space="preserve">Београд, </w:t>
      </w:r>
      <w:r w:rsidR="001528F3">
        <w:rPr>
          <w:b/>
          <w:iCs/>
          <w:kern w:val="2"/>
          <w:lang w:val="sr-Cyrl-RS" w:eastAsia="ar-SA"/>
        </w:rPr>
        <w:t>фебруар</w:t>
      </w:r>
      <w:r w:rsidR="00C913D7" w:rsidRPr="003C791F">
        <w:rPr>
          <w:b/>
          <w:iCs/>
          <w:kern w:val="2"/>
          <w:lang w:val="sr-Cyrl-CS" w:eastAsia="ar-SA"/>
        </w:rPr>
        <w:t xml:space="preserve"> </w:t>
      </w:r>
      <w:r w:rsidR="00887A18">
        <w:rPr>
          <w:b/>
          <w:bCs/>
          <w:kern w:val="2"/>
          <w:lang w:val="sr-Cyrl-CS" w:eastAsia="ar-SA"/>
        </w:rPr>
        <w:t>2017</w:t>
      </w:r>
      <w:r w:rsidR="00C913D7" w:rsidRPr="003C791F">
        <w:rPr>
          <w:b/>
          <w:bCs/>
          <w:kern w:val="2"/>
          <w:lang w:val="sr-Cyrl-CS" w:eastAsia="ar-SA"/>
        </w:rPr>
        <w:t>. године</w:t>
      </w:r>
    </w:p>
    <w:p w:rsidR="00C913D7" w:rsidRPr="00C913D7" w:rsidRDefault="00C913D7" w:rsidP="00D2544D">
      <w:pPr>
        <w:jc w:val="center"/>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182427" w:rsidRDefault="00182427" w:rsidP="00182427">
      <w:pPr>
        <w:suppressAutoHyphens w:val="0"/>
        <w:spacing w:line="240" w:lineRule="auto"/>
        <w:rPr>
          <w:rFonts w:eastAsia="TimesNewRomanPSMT"/>
          <w:kern w:val="2"/>
          <w:lang w:eastAsia="ar-SA"/>
        </w:rPr>
      </w:pPr>
    </w:p>
    <w:p w:rsidR="00182427" w:rsidRDefault="00182427" w:rsidP="00182427">
      <w:pPr>
        <w:suppressAutoHyphens w:val="0"/>
        <w:spacing w:line="240" w:lineRule="auto"/>
        <w:rPr>
          <w:rFonts w:eastAsia="TimesNewRomanPSMT"/>
          <w:kern w:val="2"/>
          <w:lang w:val="sr-Cyrl-RS" w:eastAsia="ar-SA"/>
        </w:rPr>
      </w:pPr>
    </w:p>
    <w:p w:rsidR="001528F3" w:rsidRPr="001528F3" w:rsidRDefault="001528F3" w:rsidP="00182427">
      <w:pPr>
        <w:suppressAutoHyphens w:val="0"/>
        <w:spacing w:line="240" w:lineRule="auto"/>
        <w:rPr>
          <w:rFonts w:eastAsia="TimesNewRomanPSMT"/>
          <w:kern w:val="2"/>
          <w:lang w:val="sr-Cyrl-RS" w:eastAsia="ar-SA"/>
        </w:rPr>
      </w:pPr>
    </w:p>
    <w:p w:rsidR="00182427" w:rsidRDefault="00182427" w:rsidP="00182427">
      <w:pPr>
        <w:suppressAutoHyphens w:val="0"/>
        <w:spacing w:line="240" w:lineRule="auto"/>
        <w:rPr>
          <w:rFonts w:eastAsia="TimesNewRomanPSMT"/>
          <w:kern w:val="2"/>
          <w:lang w:eastAsia="ar-SA"/>
        </w:rPr>
      </w:pPr>
    </w:p>
    <w:p w:rsidR="00D84D83" w:rsidRPr="00182427" w:rsidRDefault="00802B4F" w:rsidP="003D67ED">
      <w:pPr>
        <w:suppressAutoHyphens w:val="0"/>
        <w:spacing w:line="240" w:lineRule="auto"/>
        <w:jc w:val="both"/>
        <w:rPr>
          <w:rFonts w:eastAsia="TimesNewRomanPSMT"/>
          <w:kern w:val="2"/>
          <w:lang w:eastAsia="ar-SA"/>
        </w:rPr>
      </w:pPr>
      <w:r>
        <w:rPr>
          <w:rFonts w:eastAsia="TimesNewRomanPSMT"/>
          <w:kern w:val="2"/>
          <w:lang w:val="sr-Cyrl-CS" w:eastAsia="ar-SA"/>
        </w:rPr>
        <w:lastRenderedPageBreak/>
        <w:t>На основу чл</w:t>
      </w:r>
      <w:r>
        <w:rPr>
          <w:rFonts w:eastAsia="TimesNewRomanPSMT"/>
          <w:kern w:val="2"/>
          <w:lang w:eastAsia="ar-SA"/>
        </w:rPr>
        <w:t>.</w:t>
      </w:r>
      <w:r w:rsidR="00C913D7" w:rsidRPr="00C913D7">
        <w:rPr>
          <w:rFonts w:eastAsia="TimesNewRomanPSMT"/>
          <w:kern w:val="2"/>
          <w:lang w:val="sr-Cyrl-CS" w:eastAsia="ar-SA"/>
        </w:rPr>
        <w:t xml:space="preserve"> 39</w:t>
      </w:r>
      <w:r w:rsidR="005D1623">
        <w:rPr>
          <w:rFonts w:eastAsia="TimesNewRomanPSMT"/>
          <w:kern w:val="2"/>
          <w:lang w:val="sr-Cyrl-CS" w:eastAsia="ar-SA"/>
        </w:rPr>
        <w:t>.</w:t>
      </w:r>
      <w:r w:rsidR="00C913D7" w:rsidRPr="00C913D7">
        <w:rPr>
          <w:rFonts w:eastAsia="TimesNewRomanPSMT"/>
          <w:kern w:val="2"/>
          <w:lang w:val="sr-Cyrl-CS" w:eastAsia="ar-SA"/>
        </w:rPr>
        <w:t xml:space="preserve"> </w:t>
      </w:r>
      <w:r>
        <w:rPr>
          <w:rFonts w:eastAsia="TimesNewRomanPSMT"/>
          <w:kern w:val="2"/>
          <w:lang w:val="sr-Cyrl-CS" w:eastAsia="ar-SA"/>
        </w:rPr>
        <w:t>и чл</w:t>
      </w:r>
      <w:r>
        <w:rPr>
          <w:rFonts w:eastAsia="TimesNewRomanPSMT"/>
          <w:kern w:val="2"/>
          <w:lang w:eastAsia="ar-SA"/>
        </w:rPr>
        <w:t>.</w:t>
      </w:r>
      <w:r w:rsidR="005D1623">
        <w:rPr>
          <w:rFonts w:eastAsia="TimesNewRomanPSMT"/>
          <w:kern w:val="2"/>
          <w:lang w:val="sr-Cyrl-CS" w:eastAsia="ar-SA"/>
        </w:rPr>
        <w:t xml:space="preserve"> 61. </w:t>
      </w:r>
      <w:r w:rsidR="00C913D7" w:rsidRPr="00C913D7">
        <w:rPr>
          <w:rFonts w:eastAsia="TimesNewRomanPSMT"/>
          <w:kern w:val="2"/>
          <w:lang w:val="sr-Cyrl-CS" w:eastAsia="ar-SA"/>
        </w:rPr>
        <w:t>Закона о јавним набавкама („Сл. гласник РС” бр. 124/</w:t>
      </w:r>
      <w:r w:rsidR="00C913D7" w:rsidRPr="003C791F">
        <w:rPr>
          <w:rFonts w:eastAsia="TimesNewRomanPSMT"/>
          <w:kern w:val="2"/>
          <w:lang w:val="sr-Cyrl-CS" w:eastAsia="ar-SA"/>
        </w:rPr>
        <w:t>2012,</w:t>
      </w:r>
      <w:r w:rsidR="00C913D7" w:rsidRPr="003C791F">
        <w:rPr>
          <w:kern w:val="2"/>
          <w:sz w:val="22"/>
          <w:szCs w:val="22"/>
          <w:lang w:eastAsia="ar-SA"/>
        </w:rPr>
        <w:t xml:space="preserve"> 14/</w:t>
      </w:r>
      <w:r w:rsidR="0065767C">
        <w:rPr>
          <w:kern w:val="2"/>
          <w:sz w:val="22"/>
          <w:szCs w:val="22"/>
          <w:lang w:eastAsia="ar-SA"/>
        </w:rPr>
        <w:t>20</w:t>
      </w:r>
      <w:r w:rsidR="00C913D7" w:rsidRPr="003C791F">
        <w:rPr>
          <w:kern w:val="2"/>
          <w:sz w:val="22"/>
          <w:szCs w:val="22"/>
          <w:lang w:eastAsia="ar-SA"/>
        </w:rPr>
        <w:t xml:space="preserve">15 </w:t>
      </w:r>
      <w:r w:rsidR="00C913D7" w:rsidRPr="003C791F">
        <w:rPr>
          <w:kern w:val="2"/>
          <w:sz w:val="22"/>
          <w:szCs w:val="22"/>
          <w:lang w:val="sr-Cyrl-CS" w:eastAsia="ar-SA"/>
        </w:rPr>
        <w:t xml:space="preserve">и </w:t>
      </w:r>
      <w:r w:rsidR="00C913D7" w:rsidRPr="003C791F">
        <w:rPr>
          <w:kern w:val="2"/>
          <w:sz w:val="22"/>
          <w:szCs w:val="22"/>
          <w:lang w:eastAsia="ar-SA"/>
        </w:rPr>
        <w:t>68/</w:t>
      </w:r>
      <w:r w:rsidR="0065767C">
        <w:rPr>
          <w:kern w:val="2"/>
          <w:sz w:val="22"/>
          <w:szCs w:val="22"/>
          <w:lang w:eastAsia="ar-SA"/>
        </w:rPr>
        <w:t>20</w:t>
      </w:r>
      <w:r w:rsidR="00C913D7" w:rsidRPr="003C791F">
        <w:rPr>
          <w:kern w:val="2"/>
          <w:sz w:val="22"/>
          <w:szCs w:val="22"/>
          <w:lang w:eastAsia="ar-SA"/>
        </w:rPr>
        <w:t xml:space="preserve">15 </w:t>
      </w:r>
      <w:r w:rsidR="00C913D7" w:rsidRPr="003C791F">
        <w:rPr>
          <w:rFonts w:eastAsia="TimesNewRomanPSMT"/>
          <w:kern w:val="2"/>
          <w:lang w:val="sr-Cyrl-CS" w:eastAsia="ar-SA"/>
        </w:rPr>
        <w:t>у</w:t>
      </w:r>
      <w:r>
        <w:rPr>
          <w:rFonts w:eastAsia="TimesNewRomanPSMT"/>
          <w:kern w:val="2"/>
          <w:lang w:val="sr-Cyrl-CS" w:eastAsia="ar-SA"/>
        </w:rPr>
        <w:t xml:space="preserve"> даљем тексту: Закон), чл</w:t>
      </w:r>
      <w:r>
        <w:rPr>
          <w:rFonts w:eastAsia="TimesNewRomanPSMT"/>
          <w:kern w:val="2"/>
          <w:lang w:eastAsia="ar-SA"/>
        </w:rPr>
        <w:t>.</w:t>
      </w:r>
      <w:r w:rsidR="0065767C">
        <w:rPr>
          <w:rFonts w:eastAsia="TimesNewRomanPSMT"/>
          <w:kern w:val="2"/>
          <w:lang w:val="sr-Cyrl-CS" w:eastAsia="ar-SA"/>
        </w:rPr>
        <w:t xml:space="preserve"> 2. </w:t>
      </w:r>
      <w:r w:rsidR="00C913D7" w:rsidRPr="00C913D7">
        <w:rPr>
          <w:rFonts w:eastAsia="TimesNewRomanPSMT"/>
          <w:kern w:val="2"/>
          <w:lang w:val="sr-Cyrl-CS" w:eastAsia="ar-SA"/>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5767C">
        <w:rPr>
          <w:rFonts w:eastAsia="TimesNewRomanPSMT"/>
          <w:kern w:val="2"/>
          <w:lang w:val="sr-Cyrl-CS" w:eastAsia="ar-SA"/>
        </w:rPr>
        <w:t>83/2015</w:t>
      </w:r>
      <w:r w:rsidR="00C913D7" w:rsidRPr="003C791F">
        <w:rPr>
          <w:rFonts w:eastAsia="TimesNewRomanPSMT"/>
          <w:kern w:val="2"/>
          <w:lang w:val="sr-Cyrl-CS" w:eastAsia="ar-SA"/>
        </w:rPr>
        <w:t xml:space="preserve"> ),</w:t>
      </w:r>
      <w:r w:rsidR="00C913D7" w:rsidRPr="00C913D7">
        <w:rPr>
          <w:rFonts w:eastAsia="TimesNewRomanPSMT"/>
          <w:kern w:val="2"/>
          <w:lang w:val="sr-Cyrl-CS" w:eastAsia="ar-SA"/>
        </w:rPr>
        <w:t xml:space="preserve"> </w:t>
      </w:r>
      <w:r w:rsidR="00C913D7" w:rsidRPr="003C791F">
        <w:rPr>
          <w:kern w:val="2"/>
          <w:lang w:val="sr-Cyrl-CS" w:eastAsia="ar-SA"/>
        </w:rPr>
        <w:t>Одлуке о покрета</w:t>
      </w:r>
      <w:r w:rsidR="00873E96">
        <w:rPr>
          <w:kern w:val="2"/>
          <w:lang w:val="sr-Cyrl-CS" w:eastAsia="ar-SA"/>
        </w:rPr>
        <w:t>њ</w:t>
      </w:r>
      <w:r w:rsidR="003817E7">
        <w:rPr>
          <w:kern w:val="2"/>
          <w:lang w:val="sr-Cyrl-CS" w:eastAsia="ar-SA"/>
        </w:rPr>
        <w:t>у поступка јавне набавке број</w:t>
      </w:r>
      <w:r w:rsidR="006422EC">
        <w:rPr>
          <w:kern w:val="2"/>
          <w:lang w:eastAsia="ar-SA"/>
        </w:rPr>
        <w:t xml:space="preserve"> </w:t>
      </w:r>
      <w:r w:rsidR="002D2FDA">
        <w:rPr>
          <w:kern w:val="2"/>
          <w:lang w:val="sr-Cyrl-RS" w:eastAsia="ar-SA"/>
        </w:rPr>
        <w:t>82</w:t>
      </w:r>
      <w:r w:rsidR="003817E7">
        <w:rPr>
          <w:kern w:val="2"/>
          <w:lang w:eastAsia="ar-SA"/>
        </w:rPr>
        <w:t>/1</w:t>
      </w:r>
      <w:r w:rsidR="00C913D7" w:rsidRPr="003C791F">
        <w:rPr>
          <w:kern w:val="2"/>
          <w:lang w:val="sr-Cyrl-CS" w:eastAsia="ar-SA"/>
        </w:rPr>
        <w:t>,</w:t>
      </w:r>
      <w:r w:rsidR="003817E7">
        <w:rPr>
          <w:iCs/>
          <w:kern w:val="2"/>
          <w:lang w:val="sr-Cyrl-CS" w:eastAsia="ar-SA"/>
        </w:rPr>
        <w:t xml:space="preserve"> од </w:t>
      </w:r>
      <w:r w:rsidR="00E25CEF">
        <w:rPr>
          <w:iCs/>
          <w:kern w:val="2"/>
          <w:lang w:val="sr-Cyrl-RS" w:eastAsia="ar-SA"/>
        </w:rPr>
        <w:t>08</w:t>
      </w:r>
      <w:r w:rsidR="003D67ED">
        <w:rPr>
          <w:iCs/>
          <w:kern w:val="2"/>
          <w:lang w:val="sr-Cyrl-CS" w:eastAsia="ar-SA"/>
        </w:rPr>
        <w:t>.</w:t>
      </w:r>
      <w:r w:rsidR="00E25CEF">
        <w:rPr>
          <w:iCs/>
          <w:kern w:val="2"/>
          <w:lang w:eastAsia="ar-SA"/>
        </w:rPr>
        <w:t>0</w:t>
      </w:r>
      <w:r w:rsidR="00E25CEF">
        <w:rPr>
          <w:iCs/>
          <w:kern w:val="2"/>
          <w:lang w:val="sr-Cyrl-RS" w:eastAsia="ar-SA"/>
        </w:rPr>
        <w:t>2</w:t>
      </w:r>
      <w:r w:rsidR="003D67ED">
        <w:rPr>
          <w:iCs/>
          <w:kern w:val="2"/>
          <w:lang w:val="sr-Cyrl-CS" w:eastAsia="ar-SA"/>
        </w:rPr>
        <w:t>.201</w:t>
      </w:r>
      <w:r w:rsidR="003D67ED">
        <w:rPr>
          <w:iCs/>
          <w:kern w:val="2"/>
          <w:lang w:eastAsia="ar-SA"/>
        </w:rPr>
        <w:t>7</w:t>
      </w:r>
      <w:r w:rsidR="00C913D7" w:rsidRPr="003C791F">
        <w:rPr>
          <w:iCs/>
          <w:kern w:val="2"/>
          <w:lang w:val="sr-Cyrl-CS" w:eastAsia="ar-SA"/>
        </w:rPr>
        <w:t>.године</w:t>
      </w:r>
      <w:r w:rsidR="00C913D7" w:rsidRPr="003C791F">
        <w:rPr>
          <w:kern w:val="2"/>
          <w:lang w:val="sr-Cyrl-CS" w:eastAsia="ar-SA"/>
        </w:rPr>
        <w:t xml:space="preserve"> и Решења о образовању </w:t>
      </w:r>
      <w:r w:rsidR="00873E96">
        <w:rPr>
          <w:kern w:val="2"/>
          <w:lang w:val="sr-Cyrl-CS" w:eastAsia="ar-SA"/>
        </w:rPr>
        <w:t>к</w:t>
      </w:r>
      <w:r w:rsidR="0065767C">
        <w:rPr>
          <w:kern w:val="2"/>
          <w:lang w:val="sr-Cyrl-CS" w:eastAsia="ar-SA"/>
        </w:rPr>
        <w:t>омисије за јавну набавку број</w:t>
      </w:r>
      <w:r w:rsidR="006422EC">
        <w:rPr>
          <w:kern w:val="2"/>
          <w:lang w:eastAsia="ar-SA"/>
        </w:rPr>
        <w:t xml:space="preserve"> </w:t>
      </w:r>
      <w:r w:rsidR="002D2FDA">
        <w:rPr>
          <w:kern w:val="2"/>
          <w:lang w:val="sr-Cyrl-RS" w:eastAsia="ar-SA"/>
        </w:rPr>
        <w:t>82</w:t>
      </w:r>
      <w:r w:rsidR="003817E7">
        <w:rPr>
          <w:kern w:val="2"/>
          <w:lang w:eastAsia="ar-SA"/>
        </w:rPr>
        <w:t>/2</w:t>
      </w:r>
      <w:r w:rsidR="0065767C">
        <w:rPr>
          <w:kern w:val="2"/>
          <w:lang w:val="sr-Cyrl-CS" w:eastAsia="ar-SA"/>
        </w:rPr>
        <w:t xml:space="preserve"> </w:t>
      </w:r>
      <w:r w:rsidR="00C913D7" w:rsidRPr="003C791F">
        <w:rPr>
          <w:kern w:val="2"/>
          <w:lang w:val="sr-Cyrl-CS" w:eastAsia="ar-SA"/>
        </w:rPr>
        <w:t>,</w:t>
      </w:r>
      <w:r w:rsidR="003817E7">
        <w:rPr>
          <w:iCs/>
          <w:kern w:val="2"/>
          <w:lang w:val="sr-Cyrl-CS" w:eastAsia="ar-SA"/>
        </w:rPr>
        <w:t xml:space="preserve"> од </w:t>
      </w:r>
      <w:r w:rsidR="00E25CEF">
        <w:rPr>
          <w:iCs/>
          <w:kern w:val="2"/>
          <w:lang w:val="sr-Cyrl-RS" w:eastAsia="ar-SA"/>
        </w:rPr>
        <w:t>08</w:t>
      </w:r>
      <w:r w:rsidR="003D67ED">
        <w:rPr>
          <w:iCs/>
          <w:kern w:val="2"/>
          <w:lang w:val="sr-Cyrl-CS" w:eastAsia="ar-SA"/>
        </w:rPr>
        <w:t>.</w:t>
      </w:r>
      <w:r w:rsidR="00E25CEF">
        <w:rPr>
          <w:iCs/>
          <w:kern w:val="2"/>
          <w:lang w:eastAsia="ar-SA"/>
        </w:rPr>
        <w:t>0</w:t>
      </w:r>
      <w:r w:rsidR="00E25CEF">
        <w:rPr>
          <w:iCs/>
          <w:kern w:val="2"/>
          <w:lang w:val="sr-Cyrl-RS" w:eastAsia="ar-SA"/>
        </w:rPr>
        <w:t>2</w:t>
      </w:r>
      <w:r w:rsidR="003D67ED">
        <w:rPr>
          <w:iCs/>
          <w:kern w:val="2"/>
          <w:lang w:val="sr-Cyrl-CS" w:eastAsia="ar-SA"/>
        </w:rPr>
        <w:t>.201</w:t>
      </w:r>
      <w:r w:rsidR="003D67ED">
        <w:rPr>
          <w:iCs/>
          <w:kern w:val="2"/>
          <w:lang w:eastAsia="ar-SA"/>
        </w:rPr>
        <w:t>7</w:t>
      </w:r>
      <w:r w:rsidR="00C913D7" w:rsidRPr="003C791F">
        <w:rPr>
          <w:iCs/>
          <w:kern w:val="2"/>
          <w:lang w:val="sr-Cyrl-CS" w:eastAsia="ar-SA"/>
        </w:rPr>
        <w:t>.године</w:t>
      </w:r>
      <w:r w:rsidR="00C913D7" w:rsidRPr="003C791F">
        <w:rPr>
          <w:kern w:val="2"/>
          <w:lang w:val="sr-Cyrl-CS" w:eastAsia="ar-SA"/>
        </w:rPr>
        <w:t>, припремљена је:</w:t>
      </w:r>
    </w:p>
    <w:p w:rsidR="00C913D7" w:rsidRPr="00C913D7" w:rsidRDefault="00C913D7" w:rsidP="00C913D7">
      <w:pPr>
        <w:shd w:val="clear" w:color="auto" w:fill="C6D9F1"/>
        <w:jc w:val="center"/>
        <w:rPr>
          <w:rFonts w:eastAsia="TimesNewRomanPS-BoldMT"/>
          <w:b/>
          <w:bCs/>
          <w:kern w:val="2"/>
          <w:sz w:val="28"/>
          <w:szCs w:val="28"/>
          <w:lang w:val="sr-Cyrl-CS" w:eastAsia="ar-SA"/>
        </w:rPr>
      </w:pPr>
      <w:r w:rsidRPr="00C913D7">
        <w:rPr>
          <w:rFonts w:eastAsia="TimesNewRomanPS-BoldMT"/>
          <w:b/>
          <w:bCs/>
          <w:kern w:val="2"/>
          <w:sz w:val="28"/>
          <w:szCs w:val="28"/>
          <w:lang w:val="sr-Cyrl-CS" w:eastAsia="ar-SA"/>
        </w:rPr>
        <w:t>КОНКУРСНА ДОКУМЕНТАЦИЈА</w:t>
      </w:r>
    </w:p>
    <w:p w:rsidR="00C913D7" w:rsidRPr="003D67ED" w:rsidRDefault="00C913D7" w:rsidP="00C913D7">
      <w:pPr>
        <w:shd w:val="clear" w:color="auto" w:fill="C6D9F1"/>
        <w:jc w:val="center"/>
        <w:rPr>
          <w:b/>
          <w:kern w:val="2"/>
          <w:lang w:val="sr-Cyrl-RS" w:eastAsia="ar-SA"/>
        </w:rPr>
      </w:pPr>
      <w:r w:rsidRPr="00C913D7">
        <w:rPr>
          <w:rFonts w:eastAsia="TimesNewRomanPS-BoldMT"/>
          <w:b/>
          <w:bCs/>
          <w:kern w:val="2"/>
          <w:lang w:val="sr-Cyrl-CS" w:eastAsia="ar-SA"/>
        </w:rPr>
        <w:t xml:space="preserve"> за јавну </w:t>
      </w:r>
      <w:r w:rsidR="003D67ED">
        <w:rPr>
          <w:rFonts w:eastAsia="TimesNewRomanPS-BoldMT"/>
          <w:b/>
          <w:bCs/>
          <w:kern w:val="2"/>
          <w:lang w:val="sr-Cyrl-CS" w:eastAsia="ar-SA"/>
        </w:rPr>
        <w:t xml:space="preserve">набавку </w:t>
      </w:r>
      <w:r w:rsidR="001528F3">
        <w:rPr>
          <w:rFonts w:eastAsia="TimesNewRomanPS-BoldMT"/>
          <w:b/>
          <w:bCs/>
          <w:kern w:val="2"/>
          <w:lang w:val="sr-Cyrl-RS" w:eastAsia="ar-SA"/>
        </w:rPr>
        <w:t>услуге мобилне телефоније</w:t>
      </w:r>
    </w:p>
    <w:p w:rsidR="00C913D7" w:rsidRPr="00FD2A60" w:rsidRDefault="00604635" w:rsidP="00FD2A60">
      <w:pPr>
        <w:shd w:val="clear" w:color="auto" w:fill="C6D9F1"/>
        <w:jc w:val="center"/>
        <w:rPr>
          <w:rFonts w:eastAsia="TimesNewRomanPS-BoldMT"/>
          <w:b/>
          <w:bCs/>
          <w:kern w:val="2"/>
          <w:lang w:eastAsia="ar-SA"/>
        </w:rPr>
      </w:pPr>
      <w:r>
        <w:rPr>
          <w:rFonts w:eastAsia="TimesNewRomanPS-BoldMT"/>
          <w:b/>
          <w:bCs/>
          <w:kern w:val="2"/>
          <w:lang w:val="sr-Cyrl-CS" w:eastAsia="ar-SA"/>
        </w:rPr>
        <w:t>ЈН</w:t>
      </w:r>
      <w:r w:rsidR="00E9035C">
        <w:rPr>
          <w:rFonts w:eastAsia="TimesNewRomanPS-BoldMT"/>
          <w:b/>
          <w:bCs/>
          <w:kern w:val="2"/>
          <w:lang w:val="sr-Cyrl-CS" w:eastAsia="ar-SA"/>
        </w:rPr>
        <w:t xml:space="preserve"> </w:t>
      </w:r>
      <w:r>
        <w:rPr>
          <w:rFonts w:eastAsia="TimesNewRomanPS-BoldMT"/>
          <w:b/>
          <w:bCs/>
          <w:kern w:val="2"/>
          <w:lang w:val="sr-Cyrl-CS" w:eastAsia="ar-SA"/>
        </w:rPr>
        <w:t>-</w:t>
      </w:r>
      <w:r w:rsidR="001528F3">
        <w:rPr>
          <w:rFonts w:eastAsia="TimesNewRomanPS-BoldMT"/>
          <w:b/>
          <w:bCs/>
          <w:kern w:val="2"/>
          <w:lang w:val="sr-Cyrl-CS" w:eastAsia="ar-SA"/>
        </w:rPr>
        <w:t xml:space="preserve"> 02</w:t>
      </w:r>
      <w:r w:rsidR="003D67ED">
        <w:rPr>
          <w:rFonts w:eastAsia="TimesNewRomanPS-BoldMT"/>
          <w:b/>
          <w:bCs/>
          <w:kern w:val="2"/>
          <w:lang w:val="sr-Cyrl-CS" w:eastAsia="ar-SA"/>
        </w:rPr>
        <w:t>/2017</w:t>
      </w:r>
    </w:p>
    <w:p w:rsidR="003018E2" w:rsidRDefault="003018E2" w:rsidP="00FD2A60">
      <w:pPr>
        <w:jc w:val="both"/>
        <w:rPr>
          <w:rFonts w:eastAsia="TimesNewRomanPSMT"/>
          <w:kern w:val="2"/>
          <w:lang w:val="sr-Cyrl-CS" w:eastAsia="ar-SA"/>
        </w:rPr>
      </w:pPr>
    </w:p>
    <w:p w:rsidR="00FD2A60" w:rsidRPr="003F7079" w:rsidRDefault="00C913D7" w:rsidP="00FD2A60">
      <w:pPr>
        <w:jc w:val="both"/>
        <w:rPr>
          <w:rFonts w:eastAsia="TimesNewRomanPSMT"/>
          <w:kern w:val="2"/>
          <w:lang w:val="sr-Cyrl-RS" w:eastAsia="ar-SA"/>
        </w:rPr>
      </w:pPr>
      <w:r w:rsidRPr="00C913D7">
        <w:rPr>
          <w:rFonts w:eastAsia="TimesNewRomanPSMT"/>
          <w:kern w:val="2"/>
          <w:lang w:val="sr-Cyrl-CS" w:eastAsia="ar-SA"/>
        </w:rPr>
        <w:t>Конкурсна документација садржи:</w:t>
      </w:r>
    </w:p>
    <w:tbl>
      <w:tblPr>
        <w:tblW w:w="0" w:type="auto"/>
        <w:tblInd w:w="108" w:type="dxa"/>
        <w:tblLayout w:type="fixed"/>
        <w:tblLook w:val="0000" w:firstRow="0" w:lastRow="0" w:firstColumn="0" w:lastColumn="0" w:noHBand="0" w:noVBand="0"/>
      </w:tblPr>
      <w:tblGrid>
        <w:gridCol w:w="1418"/>
        <w:gridCol w:w="6946"/>
        <w:gridCol w:w="1427"/>
      </w:tblGrid>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jc w:val="center"/>
              <w:rPr>
                <w:b/>
              </w:rPr>
            </w:pPr>
            <w:r w:rsidRPr="00920F73">
              <w:rPr>
                <w:b/>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jc w:val="center"/>
              <w:rPr>
                <w:b/>
              </w:rPr>
            </w:pPr>
            <w:r w:rsidRPr="00920F73">
              <w:rPr>
                <w:b/>
              </w:rPr>
              <w:t>Назив</w:t>
            </w:r>
            <w:r w:rsidRPr="00920F73">
              <w:rPr>
                <w:b/>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F21601" w:rsidP="00F21601">
            <w:pPr>
              <w:jc w:val="center"/>
            </w:pPr>
            <w:r w:rsidRPr="00920F73">
              <w:rPr>
                <w:b/>
              </w:rPr>
              <w:t>Страна</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rPr>
                <w:bCs/>
                <w:iCs/>
              </w:rPr>
              <w:t>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pPr>
            <w:r w:rsidRPr="00920F73">
              <w:t xml:space="preserve">Општи подаци </w:t>
            </w:r>
            <w:r w:rsidR="00F36A70">
              <w:t xml:space="preserve">o јавној набавци и предмету </w:t>
            </w:r>
            <w:r w:rsidRPr="00920F73">
              <w:t>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F21601" w:rsidP="00F21601">
            <w:pPr>
              <w:snapToGrid w:val="0"/>
              <w:jc w:val="center"/>
            </w:pPr>
            <w:r w:rsidRPr="00920F73">
              <w:t>3</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4376F3" w:rsidRDefault="004376F3" w:rsidP="00F21601">
            <w:pPr>
              <w:snapToGrid w:val="0"/>
            </w:pPr>
            <w:r w:rsidRPr="004376F3">
              <w:rPr>
                <w:rFonts w:eastAsia="TimesNewRomanPSMT"/>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F21601" w:rsidP="00F21601">
            <w:pPr>
              <w:snapToGrid w:val="0"/>
              <w:jc w:val="center"/>
            </w:pPr>
            <w:r w:rsidRPr="00920F73">
              <w:rPr>
                <w:lang w:val="sr-Cyrl-CS"/>
              </w:rPr>
              <w:t>4</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III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pPr>
            <w:r w:rsidRPr="00920F73">
              <w:t>Услови за учешће у поступку јавне</w:t>
            </w:r>
            <w:r w:rsidR="00332232">
              <w:t xml:space="preserve"> набавке из чл. 75. </w:t>
            </w:r>
            <w:proofErr w:type="gramStart"/>
            <w:r w:rsidR="00332232">
              <w:t>и</w:t>
            </w:r>
            <w:proofErr w:type="gramEnd"/>
            <w:r w:rsidR="00332232">
              <w:t xml:space="preserve"> 76. ЗЈН</w:t>
            </w:r>
            <w:r w:rsidRPr="00920F73">
              <w:t xml:space="preserve">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F227DD" w:rsidRDefault="007424E2" w:rsidP="00F21601">
            <w:pPr>
              <w:snapToGrid w:val="0"/>
              <w:jc w:val="center"/>
              <w:rPr>
                <w:lang w:val="sr-Cyrl-RS"/>
              </w:rPr>
            </w:pPr>
            <w:r>
              <w:rPr>
                <w:lang w:val="sr-Cyrl-RS"/>
              </w:rPr>
              <w:t>7</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IV</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332232" w:rsidRDefault="00332232" w:rsidP="00F21601">
            <w:pPr>
              <w:snapToGrid w:val="0"/>
            </w:pPr>
            <w:r>
              <w:t>Критеријуми за доделу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7424E2" w:rsidP="00F21601">
            <w:pPr>
              <w:snapToGrid w:val="0"/>
              <w:jc w:val="center"/>
              <w:rPr>
                <w:lang w:val="sr-Cyrl-RS"/>
              </w:rPr>
            </w:pPr>
            <w:r>
              <w:rPr>
                <w:lang w:val="sr-Cyrl-RS"/>
              </w:rPr>
              <w:t>11</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V</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332232" w:rsidRDefault="00F21601" w:rsidP="00F21601">
            <w:pPr>
              <w:snapToGrid w:val="0"/>
            </w:pPr>
            <w:r w:rsidRPr="00920F73">
              <w:t>Обра</w:t>
            </w:r>
            <w:r w:rsidR="00332232">
              <w:t>сци који чине са</w:t>
            </w:r>
            <w:r w:rsidR="0072659E">
              <w:t>с</w:t>
            </w:r>
            <w:r w:rsidR="00332232">
              <w:t>тавни део понуд</w:t>
            </w:r>
            <w:r w:rsidR="0072659E">
              <w:t>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sidR="007424E2">
              <w:rPr>
                <w:lang w:val="sr-Cyrl-RS"/>
              </w:rPr>
              <w:t>2</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41888" w:rsidRDefault="00F21601" w:rsidP="00F21601">
            <w:pPr>
              <w:snapToGrid w:val="0"/>
              <w:rPr>
                <w:lang w:val="sr-Cyrl-RS"/>
              </w:rPr>
            </w:pPr>
            <w:r w:rsidRPr="00920F73">
              <w:t xml:space="preserve">Образац </w:t>
            </w:r>
            <w:r w:rsidR="0072659E">
              <w:t>понуде</w:t>
            </w:r>
            <w:r w:rsidR="00941888">
              <w:t xml:space="preserve"> (Образац 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sidR="007424E2">
              <w:rPr>
                <w:lang w:val="sr-Cyrl-RS"/>
              </w:rPr>
              <w:t>3</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253B0C" w:rsidRDefault="00F21601" w:rsidP="00F21601">
            <w:pPr>
              <w:snapToGrid w:val="0"/>
              <w:rPr>
                <w:lang w:val="sr-Cyrl-RS"/>
              </w:rPr>
            </w:pPr>
            <w:r w:rsidRPr="00920F73">
              <w:t xml:space="preserve">Образац </w:t>
            </w:r>
            <w:r w:rsidR="0072659E">
              <w:t>трошкова припреме понуде</w:t>
            </w:r>
            <w:r w:rsidR="008B3851">
              <w:rPr>
                <w:lang w:val="sr-Cyrl-RS"/>
              </w:rPr>
              <w:t xml:space="preserve"> (Образац 2</w:t>
            </w:r>
            <w:r w:rsidR="00253B0C">
              <w:rPr>
                <w:lang w:val="sr-Cyrl-RS"/>
              </w:rPr>
              <w:t>)</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D945C1" w:rsidRDefault="007424E2" w:rsidP="007D69FF">
            <w:pPr>
              <w:snapToGrid w:val="0"/>
              <w:jc w:val="center"/>
              <w:rPr>
                <w:lang w:val="sr-Cyrl-RS"/>
              </w:rPr>
            </w:pPr>
            <w:r>
              <w:rPr>
                <w:lang w:val="sr-Cyrl-RS"/>
              </w:rPr>
              <w:t>18</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253B0C" w:rsidRDefault="00F21601" w:rsidP="00F21601">
            <w:pPr>
              <w:snapToGrid w:val="0"/>
              <w:rPr>
                <w:lang w:val="sr-Cyrl-RS"/>
              </w:rPr>
            </w:pPr>
            <w:r w:rsidRPr="00920F73">
              <w:t xml:space="preserve">Образац </w:t>
            </w:r>
            <w:r w:rsidR="0072659E">
              <w:t>изјаве о независној понуди</w:t>
            </w:r>
            <w:r w:rsidR="008B3851">
              <w:rPr>
                <w:lang w:val="sr-Cyrl-RS"/>
              </w:rPr>
              <w:t xml:space="preserve"> (Образац 3</w:t>
            </w:r>
            <w:r w:rsidR="00253B0C">
              <w:rPr>
                <w:lang w:val="sr-Cyrl-RS"/>
              </w:rPr>
              <w:t>)</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D945C1" w:rsidRDefault="007424E2" w:rsidP="007D69FF">
            <w:pPr>
              <w:snapToGrid w:val="0"/>
              <w:jc w:val="center"/>
              <w:rPr>
                <w:lang w:val="sr-Cyrl-RS"/>
              </w:rPr>
            </w:pPr>
            <w:r>
              <w:rPr>
                <w:lang w:val="sr-Cyrl-RS"/>
              </w:rPr>
              <w:t>19</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F74C3F" w:rsidRDefault="00F353CB" w:rsidP="00F21601">
            <w:pPr>
              <w:snapToGrid w:val="0"/>
              <w:rPr>
                <w:lang w:val="sr-Cyrl-RS"/>
              </w:rPr>
            </w:pPr>
            <w:r>
              <w:t xml:space="preserve">Образац изјаве понуђача о испуњености услова из члана 75. </w:t>
            </w:r>
            <w:proofErr w:type="gramStart"/>
            <w:r>
              <w:t>и</w:t>
            </w:r>
            <w:proofErr w:type="gramEnd"/>
            <w:r>
              <w:t xml:space="preserve"> 76. ЗЈН</w:t>
            </w:r>
            <w:r w:rsidR="008B3851">
              <w:rPr>
                <w:lang w:val="sr-Cyrl-RS"/>
              </w:rPr>
              <w:t xml:space="preserve"> (Образац 4</w:t>
            </w:r>
            <w:r w:rsidR="00F74C3F">
              <w:rPr>
                <w:lang w:val="sr-Cyrl-RS"/>
              </w:rPr>
              <w:t>)</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7424E2" w:rsidP="007D69FF">
            <w:pPr>
              <w:snapToGrid w:val="0"/>
              <w:jc w:val="center"/>
              <w:rPr>
                <w:lang w:val="sr-Cyrl-RS"/>
              </w:rPr>
            </w:pPr>
            <w:r>
              <w:rPr>
                <w:lang w:val="sr-Cyrl-RS"/>
              </w:rPr>
              <w:t>20</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Pr="0072659E" w:rsidRDefault="00F353CB"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496E1C" w:rsidRDefault="00F353CB" w:rsidP="00F21601">
            <w:pPr>
              <w:snapToGrid w:val="0"/>
              <w:rPr>
                <w:lang w:val="sr-Cyrl-RS"/>
              </w:rPr>
            </w:pPr>
            <w:r>
              <w:t xml:space="preserve">Образац изјаве подизвођача о испуњености услова из члана 75. </w:t>
            </w:r>
            <w:proofErr w:type="gramStart"/>
            <w:r>
              <w:t>и</w:t>
            </w:r>
            <w:proofErr w:type="gramEnd"/>
            <w:r>
              <w:t xml:space="preserve"> 76. ЗЈН</w:t>
            </w:r>
            <w:r w:rsidR="008B3851">
              <w:rPr>
                <w:lang w:val="sr-Cyrl-RS"/>
              </w:rPr>
              <w:t xml:space="preserve"> (Образац 5</w:t>
            </w:r>
            <w:r w:rsidR="00496E1C">
              <w:rPr>
                <w:lang w:val="sr-Cyrl-RS"/>
              </w:rPr>
              <w:t>)</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D945C1" w:rsidRDefault="007424E2" w:rsidP="007D69FF">
            <w:pPr>
              <w:snapToGrid w:val="0"/>
              <w:jc w:val="center"/>
              <w:rPr>
                <w:lang w:val="sr-Cyrl-RS"/>
              </w:rPr>
            </w:pPr>
            <w:r>
              <w:rPr>
                <w:lang w:val="sr-Cyrl-RS"/>
              </w:rPr>
              <w:t>21</w:t>
            </w:r>
          </w:p>
        </w:tc>
      </w:tr>
      <w:tr w:rsidR="00B862B4"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B862B4" w:rsidRPr="0072659E" w:rsidRDefault="00B862B4"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B862B4" w:rsidRPr="008F70C6" w:rsidRDefault="008F70C6" w:rsidP="00F21601">
            <w:pPr>
              <w:snapToGrid w:val="0"/>
              <w:rPr>
                <w:lang w:val="sr-Cyrl-RS"/>
              </w:rPr>
            </w:pPr>
            <w:r>
              <w:rPr>
                <w:lang w:val="sr-Cyrl-RS"/>
              </w:rPr>
              <w:t>Образац изјаве о поштовању обавеза из члана 75. став 2. Закона</w:t>
            </w:r>
            <w:r w:rsidR="008B3851">
              <w:rPr>
                <w:lang w:val="sr-Cyrl-RS"/>
              </w:rPr>
              <w:t xml:space="preserve"> (Образац 6</w:t>
            </w:r>
            <w:r w:rsidR="00414D4A">
              <w:rPr>
                <w:lang w:val="sr-Cyrl-RS"/>
              </w:rPr>
              <w:t>)</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2B4" w:rsidRPr="000000CC" w:rsidRDefault="007424E2" w:rsidP="007D69FF">
            <w:pPr>
              <w:snapToGrid w:val="0"/>
              <w:jc w:val="center"/>
              <w:rPr>
                <w:lang w:val="sr-Cyrl-RS"/>
              </w:rPr>
            </w:pPr>
            <w:r>
              <w:rPr>
                <w:lang w:val="sr-Cyrl-RS"/>
              </w:rPr>
              <w:t>22</w:t>
            </w:r>
          </w:p>
        </w:tc>
      </w:tr>
      <w:tr w:rsidR="0030099A"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30099A" w:rsidRPr="0072659E" w:rsidRDefault="0030099A"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30099A" w:rsidRDefault="0030099A" w:rsidP="00F21601">
            <w:pPr>
              <w:snapToGrid w:val="0"/>
              <w:rPr>
                <w:lang w:val="sr-Cyrl-RS"/>
              </w:rPr>
            </w:pPr>
            <w:r>
              <w:rPr>
                <w:lang w:val="sr-Cyrl-RS"/>
              </w:rPr>
              <w:t>Образац изјаве понуђача о финансијском средст</w:t>
            </w:r>
            <w:r w:rsidR="008B3851">
              <w:rPr>
                <w:lang w:val="sr-Cyrl-RS"/>
              </w:rPr>
              <w:t>ву обезбеђења уговора (Образац 7</w:t>
            </w:r>
            <w:r>
              <w:rPr>
                <w:lang w:val="sr-Cyrl-RS"/>
              </w:rPr>
              <w:t>)</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99A" w:rsidRDefault="007424E2" w:rsidP="007D69FF">
            <w:pPr>
              <w:snapToGrid w:val="0"/>
              <w:jc w:val="center"/>
              <w:rPr>
                <w:lang w:val="sr-Cyrl-RS"/>
              </w:rPr>
            </w:pPr>
            <w:r>
              <w:rPr>
                <w:lang w:val="sr-Cyrl-RS"/>
              </w:rPr>
              <w:t>23</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jc w:val="center"/>
            </w:pPr>
            <w:r>
              <w:t>VI</w:t>
            </w: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pPr>
            <w:r>
              <w:t>Moдел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D945C1" w:rsidRDefault="007424E2" w:rsidP="007D69FF">
            <w:pPr>
              <w:snapToGrid w:val="0"/>
              <w:jc w:val="center"/>
              <w:rPr>
                <w:lang w:val="sr-Cyrl-RS"/>
              </w:rPr>
            </w:pPr>
            <w:r>
              <w:rPr>
                <w:lang w:val="sr-Cyrl-RS"/>
              </w:rPr>
              <w:t>24</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Default="00F353CB" w:rsidP="00F21601">
            <w:pPr>
              <w:snapToGrid w:val="0"/>
              <w:jc w:val="center"/>
            </w:pPr>
            <w:r>
              <w:t>VII</w:t>
            </w: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pPr>
            <w: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D945C1" w:rsidRDefault="007424E2" w:rsidP="007D69FF">
            <w:pPr>
              <w:snapToGrid w:val="0"/>
              <w:jc w:val="center"/>
              <w:rPr>
                <w:lang w:val="sr-Cyrl-RS"/>
              </w:rPr>
            </w:pPr>
            <w:r>
              <w:rPr>
                <w:lang w:val="sr-Cyrl-RS"/>
              </w:rPr>
              <w:t>2</w:t>
            </w:r>
            <w:r w:rsidR="00DC2DDF">
              <w:rPr>
                <w:lang w:val="sr-Cyrl-RS"/>
              </w:rPr>
              <w:t>7</w:t>
            </w:r>
            <w:bookmarkStart w:id="0" w:name="_GoBack"/>
            <w:bookmarkEnd w:id="0"/>
          </w:p>
        </w:tc>
      </w:tr>
      <w:tr w:rsidR="008B385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8B3851" w:rsidRDefault="008B385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8B3851" w:rsidRPr="008B3851" w:rsidRDefault="008B3851" w:rsidP="00F21601">
            <w:pPr>
              <w:snapToGrid w:val="0"/>
              <w:rPr>
                <w:lang w:val="sr-Cyrl-RS"/>
              </w:rPr>
            </w:pPr>
            <w:r>
              <w:rPr>
                <w:lang w:val="sr-Cyrl-RS"/>
              </w:rPr>
              <w:t>ПРИЛОГ 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851" w:rsidRPr="00E61BA0" w:rsidRDefault="007424E2" w:rsidP="007D69FF">
            <w:pPr>
              <w:snapToGrid w:val="0"/>
              <w:jc w:val="center"/>
            </w:pPr>
            <w:r>
              <w:rPr>
                <w:lang w:val="sr-Cyrl-RS"/>
              </w:rPr>
              <w:t>33</w:t>
            </w:r>
          </w:p>
        </w:tc>
      </w:tr>
    </w:tbl>
    <w:p w:rsidR="00F21601" w:rsidRPr="009A0013" w:rsidRDefault="00CD0103" w:rsidP="003F7079">
      <w:pPr>
        <w:rPr>
          <w:b/>
          <w:bCs/>
          <w:iCs/>
          <w:lang w:val="ru-RU"/>
        </w:rPr>
      </w:pPr>
      <w:r>
        <w:rPr>
          <w:rFonts w:eastAsia="Times New Roman"/>
          <w:b/>
          <w:bCs/>
          <w:iCs/>
          <w:lang w:val="ru-RU"/>
        </w:rPr>
        <w:t xml:space="preserve">                                                                                                                                           </w:t>
      </w:r>
    </w:p>
    <w:p w:rsidR="00B2768E" w:rsidRPr="003F7079" w:rsidRDefault="007424E2" w:rsidP="00B2768E">
      <w:pPr>
        <w:rPr>
          <w:b/>
          <w:bCs/>
          <w:iCs/>
          <w:lang w:val="sr-Cyrl-RS"/>
        </w:rPr>
      </w:pPr>
      <w:r>
        <w:rPr>
          <w:b/>
          <w:bCs/>
          <w:iCs/>
          <w:lang w:val="sr-Cyrl-CS"/>
        </w:rPr>
        <w:t>Документација има укупно 39</w:t>
      </w:r>
      <w:r w:rsidR="007D69FF">
        <w:rPr>
          <w:b/>
          <w:bCs/>
          <w:iCs/>
          <w:lang w:val="sr-Cyrl-CS"/>
        </w:rPr>
        <w:t xml:space="preserve"> </w:t>
      </w:r>
      <w:r>
        <w:rPr>
          <w:b/>
          <w:bCs/>
          <w:iCs/>
          <w:lang w:val="sr-Cyrl-CS"/>
        </w:rPr>
        <w:t>страна</w:t>
      </w:r>
      <w:r w:rsidR="003F7079">
        <w:rPr>
          <w:b/>
          <w:bCs/>
          <w:iCs/>
          <w:lang w:val="sr-Cyrl-CS"/>
        </w:rPr>
        <w:t>.</w:t>
      </w:r>
    </w:p>
    <w:p w:rsidR="00C913D7" w:rsidRPr="00C913D7" w:rsidRDefault="00C913D7" w:rsidP="00C913D7">
      <w:pPr>
        <w:jc w:val="both"/>
        <w:rPr>
          <w:b/>
          <w:bCs/>
          <w:iCs/>
          <w:kern w:val="2"/>
          <w:sz w:val="28"/>
          <w:szCs w:val="28"/>
          <w:lang w:val="sr-Cyrl-CS" w:eastAsia="ar-SA"/>
        </w:rPr>
      </w:pPr>
      <w:r w:rsidRPr="00C913D7">
        <w:rPr>
          <w:b/>
          <w:bCs/>
          <w:iCs/>
          <w:kern w:val="2"/>
          <w:sz w:val="28"/>
          <w:szCs w:val="28"/>
          <w:lang w:val="sr-Latn-CS" w:eastAsia="ar-SA"/>
        </w:rPr>
        <w:lastRenderedPageBreak/>
        <w:t>I</w:t>
      </w:r>
      <w:r w:rsidRPr="00C913D7">
        <w:rPr>
          <w:b/>
          <w:bCs/>
          <w:iCs/>
          <w:kern w:val="2"/>
          <w:sz w:val="28"/>
          <w:szCs w:val="28"/>
          <w:lang w:val="sr-Cyrl-CS" w:eastAsia="ar-SA"/>
        </w:rPr>
        <w:t xml:space="preserve"> </w:t>
      </w:r>
      <w:r w:rsidRPr="00C913D7">
        <w:rPr>
          <w:b/>
          <w:bCs/>
          <w:iCs/>
          <w:kern w:val="2"/>
          <w:sz w:val="28"/>
          <w:szCs w:val="28"/>
          <w:lang w:eastAsia="ar-SA"/>
        </w:rPr>
        <w:t>ОПШТИ ПОДАЦИ О ЈАВНОЈ НАБАВЦИ</w:t>
      </w:r>
      <w:r w:rsidRPr="00C913D7">
        <w:rPr>
          <w:b/>
          <w:bCs/>
          <w:iCs/>
          <w:kern w:val="2"/>
          <w:sz w:val="28"/>
          <w:szCs w:val="28"/>
          <w:lang w:val="sr-Cyrl-CS" w:eastAsia="ar-SA"/>
        </w:rPr>
        <w:t xml:space="preserve"> И ПРЕДМЕТУ НАБАВКЕ</w:t>
      </w:r>
    </w:p>
    <w:p w:rsidR="00C913D7" w:rsidRPr="00C913D7" w:rsidRDefault="00C913D7" w:rsidP="00C913D7">
      <w:pPr>
        <w:jc w:val="both"/>
        <w:rPr>
          <w:b/>
          <w:bCs/>
          <w:iCs/>
          <w:kern w:val="2"/>
          <w:sz w:val="28"/>
          <w:szCs w:val="28"/>
          <w:lang w:val="sr-Cyrl-CS" w:eastAsia="ar-SA"/>
        </w:rPr>
      </w:pPr>
    </w:p>
    <w:p w:rsidR="00C913D7" w:rsidRPr="00C913D7" w:rsidRDefault="00C913D7" w:rsidP="00C913D7">
      <w:pPr>
        <w:jc w:val="both"/>
        <w:rPr>
          <w:b/>
          <w:bCs/>
          <w:i/>
          <w:iCs/>
          <w:kern w:val="2"/>
          <w:sz w:val="28"/>
          <w:szCs w:val="28"/>
          <w:lang w:val="sr-Cyrl-CS" w:eastAsia="ar-SA"/>
        </w:rPr>
      </w:pPr>
    </w:p>
    <w:p w:rsidR="00C913D7" w:rsidRPr="00C913D7" w:rsidRDefault="00C913D7" w:rsidP="00C913D7">
      <w:pPr>
        <w:jc w:val="both"/>
        <w:rPr>
          <w:b/>
          <w:bCs/>
          <w:i/>
          <w:iCs/>
          <w:kern w:val="2"/>
          <w:sz w:val="28"/>
          <w:szCs w:val="28"/>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Подаци о наручиоцу</w:t>
      </w:r>
    </w:p>
    <w:p w:rsidR="00C913D7" w:rsidRPr="00C913D7" w:rsidRDefault="00C913D7" w:rsidP="00C913D7">
      <w:pPr>
        <w:jc w:val="both"/>
        <w:rPr>
          <w:kern w:val="2"/>
          <w:lang w:val="sr-Cyrl-CS" w:eastAsia="ar-SA"/>
        </w:rPr>
      </w:pPr>
      <w:r w:rsidRPr="00B51A54">
        <w:rPr>
          <w:b/>
          <w:kern w:val="2"/>
          <w:lang w:val="sr-Cyrl-CS" w:eastAsia="ar-SA"/>
        </w:rPr>
        <w:t>Наручилац:</w:t>
      </w:r>
      <w:r w:rsidRPr="00C913D7">
        <w:rPr>
          <w:kern w:val="2"/>
          <w:lang w:val="sr-Cyrl-CS" w:eastAsia="ar-SA"/>
        </w:rPr>
        <w:t xml:space="preserve"> Математички факултет, Универзитет у Београду</w:t>
      </w:r>
      <w:r w:rsidRPr="00C913D7">
        <w:rPr>
          <w:i/>
          <w:iCs/>
          <w:kern w:val="2"/>
          <w:lang w:val="sr-Cyrl-CS" w:eastAsia="ar-SA"/>
        </w:rPr>
        <w:t xml:space="preserve"> </w:t>
      </w:r>
    </w:p>
    <w:p w:rsidR="00C913D7" w:rsidRPr="00C913D7" w:rsidRDefault="00C913D7" w:rsidP="00C913D7">
      <w:pPr>
        <w:jc w:val="both"/>
        <w:rPr>
          <w:kern w:val="2"/>
          <w:lang w:val="sr-Cyrl-CS" w:eastAsia="ar-SA"/>
        </w:rPr>
      </w:pPr>
      <w:r w:rsidRPr="00B51A54">
        <w:rPr>
          <w:b/>
          <w:kern w:val="2"/>
          <w:lang w:val="sr-Cyrl-CS" w:eastAsia="ar-SA"/>
        </w:rPr>
        <w:t>Адреса:</w:t>
      </w:r>
      <w:r w:rsidRPr="00C913D7">
        <w:rPr>
          <w:kern w:val="2"/>
          <w:lang w:val="sr-Cyrl-CS" w:eastAsia="ar-SA"/>
        </w:rPr>
        <w:t xml:space="preserve"> Београд, ул.  Студентски трг 16. </w:t>
      </w:r>
      <w:r w:rsidRPr="00C913D7">
        <w:rPr>
          <w:i/>
          <w:iCs/>
          <w:kern w:val="2"/>
          <w:lang w:val="sr-Cyrl-CS" w:eastAsia="ar-SA"/>
        </w:rPr>
        <w:t xml:space="preserve"> </w:t>
      </w:r>
    </w:p>
    <w:p w:rsidR="00C913D7" w:rsidRPr="00C913D7" w:rsidRDefault="00C913D7" w:rsidP="00C913D7">
      <w:pPr>
        <w:jc w:val="both"/>
        <w:rPr>
          <w:kern w:val="2"/>
          <w:lang w:val="sr-Cyrl-CS" w:eastAsia="ar-SA"/>
        </w:rPr>
      </w:pPr>
      <w:r w:rsidRPr="00B51A54">
        <w:rPr>
          <w:b/>
          <w:kern w:val="2"/>
          <w:lang w:val="sr-Cyrl-CS" w:eastAsia="ar-SA"/>
        </w:rPr>
        <w:t>Интернет страница:</w:t>
      </w:r>
      <w:r w:rsidRPr="00C913D7">
        <w:rPr>
          <w:kern w:val="2"/>
          <w:lang w:val="sr-Cyrl-CS" w:eastAsia="ar-SA"/>
        </w:rPr>
        <w:t xml:space="preserve"> http://www.</w:t>
      </w:r>
      <w:r w:rsidRPr="00C913D7">
        <w:rPr>
          <w:kern w:val="2"/>
          <w:lang w:eastAsia="ar-SA"/>
        </w:rPr>
        <w:t>matf.bg.ac.rs</w:t>
      </w:r>
      <w:r w:rsidRPr="00C913D7">
        <w:rPr>
          <w:i/>
          <w:iCs/>
          <w:kern w:val="2"/>
          <w:lang w:val="sr-Cyrl-CS" w:eastAsia="ar-SA"/>
        </w:rPr>
        <w:t xml:space="preserve"> </w:t>
      </w:r>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Врста поступка јавне набавке</w:t>
      </w:r>
    </w:p>
    <w:p w:rsidR="00C913D7" w:rsidRPr="00C913D7" w:rsidRDefault="00C913D7" w:rsidP="00C913D7">
      <w:pPr>
        <w:jc w:val="both"/>
        <w:rPr>
          <w:kern w:val="2"/>
          <w:lang w:val="sr-Cyrl-CS" w:eastAsia="ar-SA"/>
        </w:rPr>
      </w:pPr>
      <w:r w:rsidRPr="00C913D7">
        <w:rPr>
          <w:kern w:val="2"/>
          <w:lang w:val="sr-Cyrl-CS" w:eastAsia="ar-SA"/>
        </w:rPr>
        <w:t xml:space="preserve">Предметна јавна набавка се спроводи у </w:t>
      </w:r>
      <w:r w:rsidRPr="00C913D7">
        <w:rPr>
          <w:b/>
          <w:kern w:val="2"/>
          <w:lang w:val="sr-Cyrl-CS" w:eastAsia="ar-SA"/>
        </w:rPr>
        <w:t>поступку јавне набаке мале вредности</w:t>
      </w:r>
      <w:r w:rsidRPr="00C913D7">
        <w:rPr>
          <w:kern w:val="2"/>
          <w:lang w:val="sr-Cyrl-CS" w:eastAsia="ar-SA"/>
        </w:rPr>
        <w:t>, у складу са Законом и подзаконским актима којима се уређују јавне набавке.</w:t>
      </w:r>
    </w:p>
    <w:p w:rsidR="00C913D7" w:rsidRPr="00C913D7" w:rsidRDefault="00C913D7" w:rsidP="00C913D7">
      <w:pPr>
        <w:jc w:val="both"/>
        <w:rPr>
          <w:kern w:val="2"/>
          <w:lang w:val="sr-Cyrl-CS" w:eastAsia="ar-SA"/>
        </w:rPr>
      </w:pPr>
    </w:p>
    <w:p w:rsidR="00AD4444" w:rsidRDefault="00C913D7" w:rsidP="00C913D7">
      <w:pPr>
        <w:numPr>
          <w:ilvl w:val="0"/>
          <w:numId w:val="19"/>
        </w:numPr>
        <w:jc w:val="both"/>
        <w:rPr>
          <w:b/>
          <w:bCs/>
          <w:kern w:val="2"/>
          <w:lang w:val="sr-Cyrl-CS" w:eastAsia="ar-SA"/>
        </w:rPr>
      </w:pPr>
      <w:r w:rsidRPr="00C913D7">
        <w:rPr>
          <w:b/>
          <w:bCs/>
          <w:kern w:val="2"/>
          <w:lang w:val="sr-Cyrl-CS" w:eastAsia="ar-SA"/>
        </w:rPr>
        <w:t>Предмет јавне набавке</w:t>
      </w:r>
    </w:p>
    <w:p w:rsidR="00C913D7" w:rsidRPr="00AD4444" w:rsidRDefault="00C913D7" w:rsidP="00AD4444">
      <w:pPr>
        <w:jc w:val="both"/>
        <w:rPr>
          <w:b/>
          <w:bCs/>
          <w:kern w:val="2"/>
          <w:lang w:val="sr-Cyrl-CS" w:eastAsia="ar-SA"/>
        </w:rPr>
      </w:pPr>
      <w:r w:rsidRPr="00AD4444">
        <w:rPr>
          <w:kern w:val="2"/>
          <w:lang w:val="sr-Cyrl-CS" w:eastAsia="ar-SA"/>
        </w:rPr>
        <w:t xml:space="preserve">Предмет јавне набавке под ознаком и бројем </w:t>
      </w:r>
      <w:r w:rsidR="00604635" w:rsidRPr="00AD4444">
        <w:rPr>
          <w:kern w:val="2"/>
          <w:lang w:val="sr-Cyrl-CS" w:eastAsia="ar-SA"/>
        </w:rPr>
        <w:t>ЈН-</w:t>
      </w:r>
      <w:r w:rsidR="00B51A54" w:rsidRPr="00AD4444">
        <w:rPr>
          <w:kern w:val="2"/>
          <w:lang w:val="sr-Cyrl-CS" w:eastAsia="ar-SA"/>
        </w:rPr>
        <w:t>0</w:t>
      </w:r>
      <w:r w:rsidR="001528F3">
        <w:rPr>
          <w:kern w:val="2"/>
          <w:lang w:val="sr-Cyrl-RS" w:eastAsia="ar-SA"/>
        </w:rPr>
        <w:t>2</w:t>
      </w:r>
      <w:r w:rsidR="00B51A54" w:rsidRPr="00AD4444">
        <w:rPr>
          <w:kern w:val="2"/>
          <w:lang w:val="sr-Cyrl-CS" w:eastAsia="ar-SA"/>
        </w:rPr>
        <w:t>/201</w:t>
      </w:r>
      <w:r w:rsidR="003018E2" w:rsidRPr="00AD4444">
        <w:rPr>
          <w:kern w:val="2"/>
          <w:lang w:val="sr-Cyrl-RS" w:eastAsia="ar-SA"/>
        </w:rPr>
        <w:t>7</w:t>
      </w:r>
      <w:r w:rsidR="00B51A54" w:rsidRPr="00AD4444">
        <w:rPr>
          <w:kern w:val="2"/>
          <w:lang w:val="sr-Cyrl-CS" w:eastAsia="ar-SA"/>
        </w:rPr>
        <w:t xml:space="preserve"> ј</w:t>
      </w:r>
      <w:r w:rsidR="001528F3">
        <w:rPr>
          <w:kern w:val="2"/>
          <w:lang w:val="sr-Cyrl-CS" w:eastAsia="ar-SA"/>
        </w:rPr>
        <w:t>е услуга мобилне телефоније.</w:t>
      </w:r>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kern w:val="2"/>
          <w:sz w:val="22"/>
          <w:szCs w:val="22"/>
          <w:lang w:val="sr-Cyrl-CS" w:eastAsia="ar-SA"/>
        </w:rPr>
      </w:pPr>
      <w:r w:rsidRPr="00C913D7">
        <w:rPr>
          <w:b/>
          <w:bCs/>
          <w:kern w:val="2"/>
          <w:sz w:val="22"/>
          <w:szCs w:val="22"/>
          <w:lang w:val="sr-Cyrl-CS" w:eastAsia="ar-SA"/>
        </w:rPr>
        <w:t xml:space="preserve"> Ознака из општег речника набавке</w:t>
      </w:r>
      <w:r w:rsidRPr="00C913D7">
        <w:rPr>
          <w:bCs/>
          <w:kern w:val="2"/>
          <w:sz w:val="22"/>
          <w:szCs w:val="22"/>
          <w:lang w:val="sr-Cyrl-CS" w:eastAsia="ar-SA"/>
        </w:rPr>
        <w:t>:</w:t>
      </w:r>
    </w:p>
    <w:p w:rsidR="00C913D7" w:rsidRPr="00C913D7" w:rsidRDefault="001528F3" w:rsidP="00C913D7">
      <w:pPr>
        <w:jc w:val="both"/>
        <w:rPr>
          <w:kern w:val="2"/>
          <w:sz w:val="22"/>
          <w:szCs w:val="22"/>
          <w:lang w:val="sr-Cyrl-CS" w:eastAsia="ar-SA"/>
        </w:rPr>
      </w:pPr>
      <w:r>
        <w:rPr>
          <w:kern w:val="2"/>
          <w:sz w:val="22"/>
          <w:szCs w:val="22"/>
          <w:lang w:val="sr-Cyrl-CS" w:eastAsia="ar-SA"/>
        </w:rPr>
        <w:t>Услуге мобилне телефоније  - 64212000</w:t>
      </w:r>
      <w:r w:rsidR="003018E2">
        <w:rPr>
          <w:kern w:val="2"/>
          <w:sz w:val="22"/>
          <w:szCs w:val="22"/>
          <w:lang w:val="sr-Cyrl-CS" w:eastAsia="ar-SA"/>
        </w:rPr>
        <w:t xml:space="preserve"> </w:t>
      </w:r>
      <w:r w:rsidR="00D27A03">
        <w:rPr>
          <w:kern w:val="2"/>
          <w:sz w:val="22"/>
          <w:szCs w:val="22"/>
          <w:lang w:val="sr-Cyrl-CS" w:eastAsia="ar-SA"/>
        </w:rPr>
        <w:t>-</w:t>
      </w:r>
      <w:r>
        <w:rPr>
          <w:kern w:val="2"/>
          <w:sz w:val="22"/>
          <w:szCs w:val="22"/>
          <w:lang w:val="sr-Cyrl-CS" w:eastAsia="ar-SA"/>
        </w:rPr>
        <w:t xml:space="preserve"> 5</w:t>
      </w:r>
      <w:r w:rsidR="00C913D7" w:rsidRPr="00C913D7">
        <w:rPr>
          <w:kern w:val="2"/>
          <w:sz w:val="22"/>
          <w:szCs w:val="22"/>
          <w:lang w:val="sr-Cyrl-CS" w:eastAsia="ar-SA"/>
        </w:rPr>
        <w:t xml:space="preserve"> </w:t>
      </w:r>
    </w:p>
    <w:p w:rsidR="00C913D7" w:rsidRPr="00C913D7" w:rsidRDefault="00C913D7" w:rsidP="00C913D7">
      <w:pPr>
        <w:jc w:val="both"/>
        <w:rPr>
          <w:kern w:val="2"/>
          <w:sz w:val="22"/>
          <w:szCs w:val="22"/>
          <w:lang w:val="sr-Cyrl-CS" w:eastAsia="ar-SA"/>
        </w:rPr>
      </w:pPr>
    </w:p>
    <w:p w:rsidR="00C913D7" w:rsidRPr="00C913D7" w:rsidRDefault="00C913D7" w:rsidP="00C913D7">
      <w:pPr>
        <w:jc w:val="both"/>
        <w:rPr>
          <w:kern w:val="2"/>
          <w:sz w:val="22"/>
          <w:szCs w:val="22"/>
          <w:lang w:val="sr-Cyrl-CS" w:eastAsia="ar-SA"/>
        </w:rPr>
      </w:pPr>
      <w:r w:rsidRPr="00C913D7">
        <w:rPr>
          <w:b/>
          <w:kern w:val="2"/>
          <w:sz w:val="22"/>
          <w:szCs w:val="22"/>
          <w:lang w:val="sr-Cyrl-CS" w:eastAsia="ar-SA"/>
        </w:rPr>
        <w:t xml:space="preserve">      5.</w:t>
      </w:r>
      <w:r w:rsidRPr="00C913D7">
        <w:rPr>
          <w:b/>
          <w:kern w:val="2"/>
          <w:sz w:val="22"/>
          <w:szCs w:val="22"/>
          <w:lang w:eastAsia="ar-SA"/>
        </w:rPr>
        <w:t xml:space="preserve"> </w:t>
      </w:r>
      <w:r w:rsidRPr="00C913D7">
        <w:rPr>
          <w:b/>
          <w:kern w:val="2"/>
          <w:sz w:val="22"/>
          <w:szCs w:val="22"/>
          <w:lang w:val="sr-Cyrl-CS" w:eastAsia="ar-SA"/>
        </w:rPr>
        <w:t xml:space="preserve">   </w:t>
      </w:r>
      <w:r w:rsidRPr="00C913D7">
        <w:rPr>
          <w:b/>
          <w:kern w:val="2"/>
          <w:sz w:val="22"/>
          <w:szCs w:val="22"/>
          <w:lang w:eastAsia="ar-SA"/>
        </w:rPr>
        <w:t>Партије</w:t>
      </w:r>
    </w:p>
    <w:p w:rsidR="00AD4444" w:rsidRPr="00AD4444" w:rsidRDefault="00802B4F" w:rsidP="00C913D7">
      <w:pPr>
        <w:jc w:val="both"/>
        <w:rPr>
          <w:kern w:val="2"/>
          <w:sz w:val="22"/>
          <w:szCs w:val="22"/>
          <w:lang w:val="sr-Cyrl-RS" w:eastAsia="ar-SA"/>
        </w:rPr>
      </w:pPr>
      <w:proofErr w:type="gramStart"/>
      <w:r>
        <w:rPr>
          <w:kern w:val="2"/>
          <w:sz w:val="22"/>
          <w:szCs w:val="22"/>
          <w:lang w:eastAsia="ar-SA"/>
        </w:rPr>
        <w:t>Јавн</w:t>
      </w:r>
      <w:r w:rsidR="00AD4444">
        <w:rPr>
          <w:kern w:val="2"/>
          <w:sz w:val="22"/>
          <w:szCs w:val="22"/>
          <w:lang w:eastAsia="ar-SA"/>
        </w:rPr>
        <w:t xml:space="preserve">а набавка </w:t>
      </w:r>
      <w:r w:rsidR="001528F3">
        <w:rPr>
          <w:kern w:val="2"/>
          <w:sz w:val="22"/>
          <w:szCs w:val="22"/>
          <w:lang w:val="sr-Cyrl-RS" w:eastAsia="ar-SA"/>
        </w:rPr>
        <w:t>ни</w:t>
      </w:r>
      <w:r w:rsidR="00702CA0">
        <w:rPr>
          <w:kern w:val="2"/>
          <w:sz w:val="22"/>
          <w:szCs w:val="22"/>
          <w:lang w:eastAsia="ar-SA"/>
        </w:rPr>
        <w:t>је обликована по партијама.</w:t>
      </w:r>
      <w:proofErr w:type="gramEnd"/>
      <w:r w:rsidR="001528F3">
        <w:rPr>
          <w:kern w:val="2"/>
          <w:sz w:val="22"/>
          <w:szCs w:val="22"/>
          <w:lang w:val="sr-Cyrl-RS" w:eastAsia="ar-SA"/>
        </w:rPr>
        <w:t xml:space="preserve"> </w:t>
      </w:r>
    </w:p>
    <w:p w:rsidR="00C913D7" w:rsidRPr="00253C9C" w:rsidRDefault="00C913D7" w:rsidP="00C913D7">
      <w:pPr>
        <w:jc w:val="both"/>
        <w:rPr>
          <w:kern w:val="2"/>
          <w:lang w:val="sr-Cyrl-RS" w:eastAsia="ar-SA"/>
        </w:rPr>
      </w:pPr>
    </w:p>
    <w:p w:rsidR="00C913D7" w:rsidRPr="00C913D7" w:rsidRDefault="00C913D7" w:rsidP="00C913D7">
      <w:pPr>
        <w:numPr>
          <w:ilvl w:val="0"/>
          <w:numId w:val="20"/>
        </w:numPr>
        <w:jc w:val="both"/>
        <w:rPr>
          <w:b/>
          <w:bCs/>
          <w:kern w:val="2"/>
          <w:lang w:val="sr-Cyrl-CS" w:eastAsia="ar-SA"/>
        </w:rPr>
      </w:pPr>
      <w:r w:rsidRPr="00C913D7">
        <w:rPr>
          <w:b/>
          <w:bCs/>
          <w:kern w:val="2"/>
          <w:lang w:val="sr-Cyrl-CS" w:eastAsia="ar-SA"/>
        </w:rPr>
        <w:t>Циљ поступка</w:t>
      </w:r>
    </w:p>
    <w:p w:rsidR="00C913D7" w:rsidRPr="00C913D7" w:rsidRDefault="00C913D7" w:rsidP="00C913D7">
      <w:pPr>
        <w:jc w:val="both"/>
        <w:rPr>
          <w:i/>
          <w:iCs/>
          <w:kern w:val="2"/>
          <w:lang w:val="sr-Cyrl-CS" w:eastAsia="ar-SA"/>
        </w:rPr>
      </w:pPr>
      <w:r w:rsidRPr="00C913D7">
        <w:rPr>
          <w:kern w:val="2"/>
          <w:lang w:val="sr-Cyrl-CS" w:eastAsia="ar-SA"/>
        </w:rPr>
        <w:t>Поступак јавне набавке се спроводи ради закључења уговора о јавној набавци.</w:t>
      </w:r>
    </w:p>
    <w:p w:rsidR="00C913D7" w:rsidRPr="00C913D7" w:rsidRDefault="00C913D7" w:rsidP="00C913D7">
      <w:pPr>
        <w:jc w:val="both"/>
        <w:rPr>
          <w:i/>
          <w:iCs/>
          <w:kern w:val="2"/>
          <w:lang w:val="sr-Cyrl-CS" w:eastAsia="ar-SA"/>
        </w:rPr>
      </w:pPr>
    </w:p>
    <w:p w:rsidR="00C913D7" w:rsidRPr="00C913D7" w:rsidRDefault="00C913D7" w:rsidP="00C913D7">
      <w:pPr>
        <w:numPr>
          <w:ilvl w:val="0"/>
          <w:numId w:val="20"/>
        </w:numPr>
        <w:jc w:val="both"/>
        <w:rPr>
          <w:b/>
          <w:bCs/>
          <w:kern w:val="2"/>
          <w:lang w:val="sr-Cyrl-CS" w:eastAsia="ar-SA"/>
        </w:rPr>
      </w:pPr>
      <w:r w:rsidRPr="00C913D7">
        <w:rPr>
          <w:b/>
          <w:bCs/>
          <w:kern w:val="2"/>
          <w:lang w:val="sr-Cyrl-CS" w:eastAsia="ar-SA"/>
        </w:rPr>
        <w:t xml:space="preserve">Контакт (лице или служба) </w:t>
      </w:r>
    </w:p>
    <w:p w:rsidR="00C913D7" w:rsidRPr="00D27A03" w:rsidRDefault="00D27A03" w:rsidP="00C913D7">
      <w:pPr>
        <w:jc w:val="both"/>
        <w:rPr>
          <w:kern w:val="2"/>
          <w:lang w:eastAsia="ar-SA"/>
        </w:rPr>
      </w:pPr>
      <w:r w:rsidRPr="000D669B">
        <w:rPr>
          <w:b/>
          <w:kern w:val="2"/>
          <w:lang w:val="sr-Cyrl-CS" w:eastAsia="ar-SA"/>
        </w:rPr>
        <w:t>Лице за контакт:</w:t>
      </w:r>
      <w:r>
        <w:rPr>
          <w:kern w:val="2"/>
          <w:lang w:val="sr-Cyrl-CS" w:eastAsia="ar-SA"/>
        </w:rPr>
        <w:t xml:space="preserve"> Ивана Девић</w:t>
      </w:r>
    </w:p>
    <w:p w:rsidR="00C913D7" w:rsidRPr="00C913D7" w:rsidRDefault="00C913D7" w:rsidP="00C913D7">
      <w:pPr>
        <w:jc w:val="both"/>
        <w:rPr>
          <w:bCs/>
          <w:kern w:val="2"/>
          <w:lang w:val="sr-Cyrl-CS" w:eastAsia="ar-SA"/>
        </w:rPr>
      </w:pPr>
      <w:r w:rsidRPr="00B82077">
        <w:rPr>
          <w:b/>
          <w:kern w:val="2"/>
          <w:lang w:val="sr-Cyrl-CS" w:eastAsia="ar-SA"/>
        </w:rPr>
        <w:t>Е - mail адреса:</w:t>
      </w:r>
      <w:r w:rsidRPr="003C791F">
        <w:rPr>
          <w:kern w:val="2"/>
          <w:lang w:val="sr-Cyrl-CS" w:eastAsia="ar-SA"/>
        </w:rPr>
        <w:t xml:space="preserve"> </w:t>
      </w:r>
      <w:r w:rsidR="00D27A03">
        <w:rPr>
          <w:kern w:val="2"/>
          <w:lang w:eastAsia="ar-SA"/>
        </w:rPr>
        <w:t>ivanad</w:t>
      </w:r>
      <w:r w:rsidRPr="003C791F">
        <w:rPr>
          <w:kern w:val="2"/>
          <w:lang w:val="sr-Cyrl-CS" w:eastAsia="ar-SA"/>
        </w:rPr>
        <w:t>@</w:t>
      </w:r>
      <w:r w:rsidRPr="003C791F">
        <w:rPr>
          <w:kern w:val="2"/>
          <w:lang w:eastAsia="ar-SA"/>
        </w:rPr>
        <w:t>matf.bg.ac.rs</w:t>
      </w:r>
      <w:r w:rsidRPr="00C913D7">
        <w:rPr>
          <w:bCs/>
          <w:kern w:val="2"/>
          <w:lang w:val="sr-Cyrl-CS" w:eastAsia="ar-SA"/>
        </w:rPr>
        <w:t xml:space="preserve"> </w:t>
      </w:r>
    </w:p>
    <w:p w:rsidR="00C913D7" w:rsidRPr="00C913D7" w:rsidRDefault="00C913D7" w:rsidP="00C913D7">
      <w:pPr>
        <w:jc w:val="both"/>
        <w:rPr>
          <w:bCs/>
          <w:kern w:val="2"/>
          <w:lang w:val="sr-Cyrl-CS" w:eastAsia="ar-SA"/>
        </w:rPr>
      </w:pPr>
    </w:p>
    <w:p w:rsidR="00C913D7" w:rsidRPr="00C913D7" w:rsidRDefault="00C913D7" w:rsidP="00C913D7">
      <w:pPr>
        <w:jc w:val="both"/>
        <w:rPr>
          <w:bCs/>
          <w:kern w:val="2"/>
          <w:lang w:val="sr-Cyrl-CS" w:eastAsia="ar-SA"/>
        </w:rPr>
      </w:pPr>
    </w:p>
    <w:p w:rsidR="00CD0103" w:rsidRPr="00D945C1" w:rsidRDefault="00CD0103" w:rsidP="00D945C1">
      <w:pPr>
        <w:pageBreakBefore/>
        <w:jc w:val="both"/>
        <w:rPr>
          <w:b/>
          <w:bCs/>
          <w:iCs/>
          <w:sz w:val="28"/>
          <w:szCs w:val="28"/>
          <w:lang w:val="sr-Cyrl-CS"/>
        </w:rPr>
      </w:pPr>
      <w:r>
        <w:rPr>
          <w:b/>
          <w:bCs/>
          <w:iCs/>
          <w:sz w:val="28"/>
          <w:szCs w:val="28"/>
          <w:lang w:val="sr-Latn-CS"/>
        </w:rPr>
        <w:lastRenderedPageBreak/>
        <w:t xml:space="preserve">II </w:t>
      </w:r>
      <w:r w:rsidR="009D0270">
        <w:rPr>
          <w:b/>
          <w:bCs/>
          <w:iCs/>
          <w:sz w:val="28"/>
          <w:szCs w:val="28"/>
        </w:rPr>
        <w:t xml:space="preserve"> </w:t>
      </w:r>
      <w:r w:rsidR="00421FD4" w:rsidRPr="00833983">
        <w:rPr>
          <w:rFonts w:eastAsia="TimesNewRomanPSMT"/>
          <w:b/>
          <w:color w:val="auto"/>
          <w:sz w:val="28"/>
          <w:szCs w:val="28"/>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r w:rsidR="00833983" w:rsidRPr="00833983">
        <w:rPr>
          <w:rFonts w:eastAsia="TimesNewRomanPSMT"/>
          <w:b/>
          <w:color w:val="auto"/>
          <w:sz w:val="28"/>
          <w:szCs w:val="28"/>
        </w:rPr>
        <w:t>РОК ИЗВРШЕЊА, МЕСТО ИЗВРШЕЊА ИЛИ ИСПОРУКЕ ДОБАРА, ЕВЕНТУАЛНЕ ДОДАТНЕ УСЛУГЕ И СЛ</w:t>
      </w:r>
      <w:r w:rsidR="00421FD4" w:rsidRPr="00833983">
        <w:rPr>
          <w:rFonts w:eastAsia="TimesNewRomanPSMT"/>
          <w:b/>
          <w:color w:val="auto"/>
          <w:sz w:val="28"/>
          <w:szCs w:val="28"/>
        </w:rPr>
        <w:t>.</w:t>
      </w:r>
    </w:p>
    <w:p w:rsidR="00CD0103" w:rsidRDefault="00CD0103">
      <w:pPr>
        <w:spacing w:line="240" w:lineRule="auto"/>
        <w:rPr>
          <w:b/>
          <w:bCs/>
          <w:sz w:val="28"/>
          <w:szCs w:val="28"/>
          <w:lang w:val="sr-Latn-CS"/>
        </w:rPr>
      </w:pPr>
    </w:p>
    <w:p w:rsidR="00382B26" w:rsidRDefault="00254F7E" w:rsidP="00254F7E">
      <w:pPr>
        <w:suppressAutoHyphens w:val="0"/>
        <w:autoSpaceDE w:val="0"/>
        <w:autoSpaceDN w:val="0"/>
        <w:adjustRightInd w:val="0"/>
        <w:spacing w:line="240" w:lineRule="auto"/>
        <w:jc w:val="both"/>
        <w:rPr>
          <w:rFonts w:eastAsia="Times New Roman"/>
          <w:color w:val="auto"/>
          <w:kern w:val="0"/>
          <w:lang w:eastAsia="en-US"/>
        </w:rPr>
      </w:pPr>
      <w:r>
        <w:rPr>
          <w:rFonts w:eastAsia="Times New Roman"/>
          <w:color w:val="auto"/>
          <w:kern w:val="0"/>
          <w:lang w:eastAsia="en-US"/>
        </w:rPr>
        <w:t>Предмет јавне набавке је услуг</w:t>
      </w:r>
      <w:r>
        <w:rPr>
          <w:rFonts w:eastAsia="Times New Roman"/>
          <w:color w:val="auto"/>
          <w:kern w:val="0"/>
          <w:lang w:val="sr-Cyrl-RS" w:eastAsia="en-US"/>
        </w:rPr>
        <w:t>а мобилне телефиније</w:t>
      </w:r>
      <w:r>
        <w:rPr>
          <w:rFonts w:eastAsia="Times New Roman"/>
          <w:color w:val="auto"/>
          <w:kern w:val="0"/>
          <w:lang w:eastAsia="en-US"/>
        </w:rPr>
        <w:t>,</w:t>
      </w:r>
      <w:r>
        <w:rPr>
          <w:rFonts w:eastAsia="Times New Roman"/>
          <w:color w:val="auto"/>
          <w:kern w:val="0"/>
          <w:lang w:val="sr-Cyrl-RS" w:eastAsia="en-US"/>
        </w:rPr>
        <w:t xml:space="preserve"> </w:t>
      </w:r>
      <w:r>
        <w:rPr>
          <w:rFonts w:eastAsia="Times New Roman"/>
          <w:color w:val="auto"/>
          <w:kern w:val="0"/>
          <w:lang w:eastAsia="en-US"/>
        </w:rPr>
        <w:t xml:space="preserve">по следећој </w:t>
      </w:r>
      <w:proofErr w:type="gramStart"/>
      <w:r>
        <w:rPr>
          <w:rFonts w:eastAsia="Times New Roman"/>
          <w:color w:val="auto"/>
          <w:kern w:val="0"/>
          <w:lang w:eastAsia="en-US"/>
        </w:rPr>
        <w:t>спецификацији :</w:t>
      </w:r>
      <w:proofErr w:type="gramEnd"/>
    </w:p>
    <w:p w:rsidR="00283A7F" w:rsidRDefault="00283A7F" w:rsidP="00254F7E">
      <w:pPr>
        <w:suppressAutoHyphens w:val="0"/>
        <w:autoSpaceDE w:val="0"/>
        <w:autoSpaceDN w:val="0"/>
        <w:adjustRightInd w:val="0"/>
        <w:spacing w:line="240" w:lineRule="auto"/>
        <w:jc w:val="both"/>
        <w:rPr>
          <w:rFonts w:eastAsia="Times New Roman"/>
          <w:color w:val="auto"/>
          <w:kern w:val="0"/>
          <w:lang w:eastAsia="en-US"/>
        </w:rPr>
      </w:pPr>
    </w:p>
    <w:p w:rsidR="00283A7F" w:rsidRPr="00283A7F" w:rsidRDefault="00283A7F" w:rsidP="00254F7E">
      <w:pPr>
        <w:suppressAutoHyphens w:val="0"/>
        <w:autoSpaceDE w:val="0"/>
        <w:autoSpaceDN w:val="0"/>
        <w:adjustRightInd w:val="0"/>
        <w:spacing w:line="240" w:lineRule="auto"/>
        <w:jc w:val="both"/>
        <w:rPr>
          <w:rFonts w:eastAsia="Times New Roman"/>
          <w:color w:val="auto"/>
          <w:kern w:val="0"/>
          <w:lang w:eastAsia="en-US"/>
        </w:rPr>
      </w:pPr>
    </w:p>
    <w:p w:rsidR="00382B26" w:rsidRDefault="00382B26" w:rsidP="00382B26">
      <w:pPr>
        <w:pStyle w:val="ListParagraph"/>
        <w:numPr>
          <w:ilvl w:val="0"/>
          <w:numId w:val="41"/>
        </w:numPr>
        <w:suppressAutoHyphens w:val="0"/>
        <w:spacing w:after="200" w:line="276" w:lineRule="auto"/>
        <w:ind w:left="720"/>
        <w:contextualSpacing/>
        <w:jc w:val="both"/>
        <w:rPr>
          <w:b/>
          <w:lang w:val="sr-Cyrl-RS"/>
        </w:rPr>
      </w:pPr>
      <w:r>
        <w:rPr>
          <w:b/>
          <w:lang w:val="sr-Cyrl-RS"/>
        </w:rPr>
        <w:t>Корисничка група наручиоца:</w:t>
      </w:r>
    </w:p>
    <w:p w:rsidR="00382B26" w:rsidRPr="00367257" w:rsidRDefault="00382B26" w:rsidP="00382B26">
      <w:pPr>
        <w:pStyle w:val="ListParagraph"/>
        <w:numPr>
          <w:ilvl w:val="0"/>
          <w:numId w:val="42"/>
        </w:numPr>
        <w:suppressAutoHyphens w:val="0"/>
        <w:spacing w:after="200" w:line="276" w:lineRule="auto"/>
        <w:contextualSpacing/>
        <w:jc w:val="both"/>
        <w:rPr>
          <w:b/>
          <w:lang w:val="sr-Cyrl-RS"/>
        </w:rPr>
      </w:pPr>
      <w:r>
        <w:rPr>
          <w:lang w:val="sr-Cyrl-RS"/>
        </w:rPr>
        <w:t xml:space="preserve">Формирање корисничке групе корисника Математичког факултета за тренутно </w:t>
      </w:r>
      <w:r w:rsidRPr="004E2D3A">
        <w:rPr>
          <w:lang w:val="sr-Cyrl-RS"/>
        </w:rPr>
        <w:t>285</w:t>
      </w:r>
      <w:r>
        <w:rPr>
          <w:lang w:val="sr-Cyrl-RS"/>
        </w:rPr>
        <w:t xml:space="preserve"> постојећих картица (бројева). У прилогу 1, који је саставни део ове конкурсне документације се налази спецификација бројева (списак) који чине тренутну корисничку групу.</w:t>
      </w:r>
    </w:p>
    <w:p w:rsidR="00382B26" w:rsidRPr="005800B1" w:rsidRDefault="00382B26" w:rsidP="00382B26">
      <w:pPr>
        <w:pStyle w:val="ListParagraph"/>
        <w:numPr>
          <w:ilvl w:val="0"/>
          <w:numId w:val="42"/>
        </w:numPr>
        <w:suppressAutoHyphens w:val="0"/>
        <w:spacing w:after="200" w:line="276" w:lineRule="auto"/>
        <w:contextualSpacing/>
        <w:jc w:val="both"/>
        <w:rPr>
          <w:b/>
          <w:lang w:val="sr-Cyrl-RS"/>
        </w:rPr>
      </w:pPr>
      <w:r>
        <w:rPr>
          <w:lang w:val="sr-Cyrl-RS"/>
        </w:rPr>
        <w:t>Понуђач је дужан да омогући Наручиоцу да задржи постојеће бројеве из корисничке групе Наручиоца укључујући постојећи префикс.</w:t>
      </w:r>
    </w:p>
    <w:p w:rsidR="00382B26" w:rsidRPr="005800B1" w:rsidRDefault="00382B26" w:rsidP="00382B26">
      <w:pPr>
        <w:pStyle w:val="ListParagraph"/>
        <w:numPr>
          <w:ilvl w:val="0"/>
          <w:numId w:val="42"/>
        </w:numPr>
        <w:suppressAutoHyphens w:val="0"/>
        <w:spacing w:after="200" w:line="276" w:lineRule="auto"/>
        <w:contextualSpacing/>
        <w:jc w:val="both"/>
        <w:rPr>
          <w:b/>
          <w:lang w:val="sr-Cyrl-RS"/>
        </w:rPr>
      </w:pPr>
      <w:r>
        <w:rPr>
          <w:lang w:val="sr-Cyrl-RS"/>
        </w:rPr>
        <w:t>Наручи</w:t>
      </w:r>
      <w:r w:rsidR="009B2F66">
        <w:rPr>
          <w:lang w:val="sr-Cyrl-RS"/>
        </w:rPr>
        <w:t xml:space="preserve">лац задржава право да </w:t>
      </w:r>
      <w:r>
        <w:rPr>
          <w:lang w:val="sr-Cyrl-RS"/>
        </w:rPr>
        <w:t>повећа број претплатничких бројева у оквиру корис</w:t>
      </w:r>
      <w:r w:rsidR="00B54644">
        <w:rPr>
          <w:lang w:val="sr-Cyrl-RS"/>
        </w:rPr>
        <w:t>ничке групе</w:t>
      </w:r>
      <w:r w:rsidRPr="005800B1">
        <w:rPr>
          <w:lang w:val="sr-Cyrl-RS"/>
        </w:rPr>
        <w:t>.</w:t>
      </w:r>
      <w:r>
        <w:t xml:space="preserve"> </w:t>
      </w:r>
      <w:r>
        <w:rPr>
          <w:lang w:val="sr-Cyrl-RS"/>
        </w:rPr>
        <w:t>Повећање претплатничких бројева подразумева како преношење приватних бројева у корисничку мрежу, тако и добијање нових, додатних, бројева од одабраног оператера.</w:t>
      </w:r>
      <w:r w:rsidR="009B2F66">
        <w:rPr>
          <w:lang w:val="sr-Cyrl-RS"/>
        </w:rPr>
        <w:t xml:space="preserve"> </w:t>
      </w:r>
      <w:r w:rsidR="00B54644">
        <w:rPr>
          <w:lang w:val="sr-Cyrl-RS"/>
        </w:rPr>
        <w:t>Уколико неко жели да повуче свој број из мреже, тј. да му Факултет уступи број, Понуђач је дужан да изврши ту трансакцију и да Наручиоцу уступи нови, заменски број на коришћење како не би долазило до смањења корисничке групе Наручиоца.</w:t>
      </w:r>
    </w:p>
    <w:p w:rsidR="00382B26" w:rsidRPr="003F7B85" w:rsidRDefault="00382B26" w:rsidP="00382B26">
      <w:pPr>
        <w:pStyle w:val="ListParagraph"/>
        <w:numPr>
          <w:ilvl w:val="0"/>
          <w:numId w:val="42"/>
        </w:numPr>
        <w:suppressAutoHyphens w:val="0"/>
        <w:spacing w:after="200" w:line="276" w:lineRule="auto"/>
        <w:contextualSpacing/>
        <w:jc w:val="both"/>
        <w:rPr>
          <w:b/>
          <w:lang w:val="sr-Cyrl-RS"/>
        </w:rPr>
      </w:pPr>
      <w:r>
        <w:rPr>
          <w:lang w:val="sr-Cyrl-RS"/>
        </w:rPr>
        <w:t>Могућност скраћеног бирања бројева са четири последње цифре у корисничкој групи Наручиоца.</w:t>
      </w:r>
    </w:p>
    <w:p w:rsidR="00382B26" w:rsidRPr="00283A7F" w:rsidRDefault="00382B26" w:rsidP="00382B26">
      <w:pPr>
        <w:pStyle w:val="ListParagraph"/>
        <w:numPr>
          <w:ilvl w:val="0"/>
          <w:numId w:val="42"/>
        </w:numPr>
        <w:suppressAutoHyphens w:val="0"/>
        <w:spacing w:after="200" w:line="276" w:lineRule="auto"/>
        <w:contextualSpacing/>
        <w:jc w:val="both"/>
        <w:rPr>
          <w:b/>
          <w:lang w:val="sr-Cyrl-RS"/>
        </w:rPr>
      </w:pPr>
      <w:r>
        <w:rPr>
          <w:lang w:val="sr-Cyrl-RS"/>
        </w:rPr>
        <w:t>У случају промене постојећег мобилног оператера, трошкове преноса бројева у своју мрежу сноси изабрани оператер.</w:t>
      </w:r>
    </w:p>
    <w:p w:rsidR="00283A7F" w:rsidRPr="00505BAE" w:rsidRDefault="00283A7F" w:rsidP="00283A7F">
      <w:pPr>
        <w:pStyle w:val="ListParagraph"/>
        <w:suppressAutoHyphens w:val="0"/>
        <w:spacing w:after="200" w:line="276" w:lineRule="auto"/>
        <w:ind w:left="1080"/>
        <w:contextualSpacing/>
        <w:jc w:val="both"/>
        <w:rPr>
          <w:b/>
          <w:lang w:val="sr-Cyrl-RS"/>
        </w:rPr>
      </w:pPr>
    </w:p>
    <w:p w:rsidR="00382B26" w:rsidRPr="003F7B85" w:rsidRDefault="00382B26" w:rsidP="00382B26">
      <w:pPr>
        <w:pStyle w:val="ListParagraph"/>
        <w:ind w:left="1080"/>
        <w:jc w:val="both"/>
        <w:rPr>
          <w:b/>
          <w:lang w:val="sr-Cyrl-RS"/>
        </w:rPr>
      </w:pPr>
    </w:p>
    <w:p w:rsidR="00382B26" w:rsidRDefault="00382B26" w:rsidP="00382B26">
      <w:pPr>
        <w:pStyle w:val="ListParagraph"/>
        <w:numPr>
          <w:ilvl w:val="0"/>
          <w:numId w:val="41"/>
        </w:numPr>
        <w:suppressAutoHyphens w:val="0"/>
        <w:spacing w:after="200" w:line="276" w:lineRule="auto"/>
        <w:ind w:left="720"/>
        <w:contextualSpacing/>
        <w:jc w:val="both"/>
        <w:rPr>
          <w:b/>
          <w:lang w:val="sr-Cyrl-RS"/>
        </w:rPr>
      </w:pPr>
      <w:r>
        <w:rPr>
          <w:b/>
          <w:lang w:val="sr-Cyrl-RS"/>
        </w:rPr>
        <w:t>Основни пакет треба да садржи:</w:t>
      </w:r>
    </w:p>
    <w:p w:rsidR="00382B26" w:rsidRPr="00440E97" w:rsidRDefault="00382B26" w:rsidP="00382B26">
      <w:pPr>
        <w:pStyle w:val="ListParagraph"/>
        <w:numPr>
          <w:ilvl w:val="0"/>
          <w:numId w:val="42"/>
        </w:numPr>
        <w:suppressAutoHyphens w:val="0"/>
        <w:spacing w:after="200" w:line="276" w:lineRule="auto"/>
        <w:contextualSpacing/>
        <w:jc w:val="both"/>
        <w:rPr>
          <w:b/>
          <w:lang w:val="sr-Cyrl-RS"/>
        </w:rPr>
      </w:pPr>
      <w:r>
        <w:rPr>
          <w:lang w:val="sr-Cyrl-RS"/>
        </w:rPr>
        <w:t>Бесплатн</w:t>
      </w:r>
      <w:r w:rsidR="0001229F">
        <w:rPr>
          <w:lang w:val="sr-Cyrl-RS"/>
        </w:rPr>
        <w:t>и позиви сервисних бројева изаб</w:t>
      </w:r>
      <w:r>
        <w:rPr>
          <w:lang w:val="sr-Cyrl-RS"/>
        </w:rPr>
        <w:t xml:space="preserve">раног оператера. </w:t>
      </w:r>
    </w:p>
    <w:p w:rsidR="00382B26" w:rsidRPr="00440E97" w:rsidRDefault="00382B26" w:rsidP="00382B26">
      <w:pPr>
        <w:pStyle w:val="ListParagraph"/>
        <w:numPr>
          <w:ilvl w:val="0"/>
          <w:numId w:val="42"/>
        </w:numPr>
        <w:suppressAutoHyphens w:val="0"/>
        <w:spacing w:after="200" w:line="276" w:lineRule="auto"/>
        <w:contextualSpacing/>
        <w:jc w:val="both"/>
        <w:rPr>
          <w:b/>
          <w:lang w:val="sr-Cyrl-RS"/>
        </w:rPr>
      </w:pPr>
      <w:r>
        <w:rPr>
          <w:lang w:val="sr-Cyrl-RS"/>
        </w:rPr>
        <w:t>Бесплатан детаљни кориснички листинг свих позива за сваку линију током сваког месеца, у електронској форми, преко софтвера понуђача  или путем одговарајућег извештаја, за све време важења уговора.</w:t>
      </w:r>
    </w:p>
    <w:p w:rsidR="00382B26" w:rsidRPr="00440E97" w:rsidRDefault="00382B26" w:rsidP="00382B26">
      <w:pPr>
        <w:pStyle w:val="ListParagraph"/>
        <w:numPr>
          <w:ilvl w:val="0"/>
          <w:numId w:val="42"/>
        </w:numPr>
        <w:suppressAutoHyphens w:val="0"/>
        <w:spacing w:after="200" w:line="276" w:lineRule="auto"/>
        <w:contextualSpacing/>
        <w:jc w:val="both"/>
        <w:rPr>
          <w:b/>
          <w:lang w:val="sr-Cyrl-RS"/>
        </w:rPr>
      </w:pPr>
      <w:r w:rsidRPr="00440E97">
        <w:rPr>
          <w:kern w:val="2"/>
          <w:lang w:val="ru-RU" w:eastAsia="ar-SA"/>
        </w:rPr>
        <w:t xml:space="preserve">Бесплатна активација/деактивација стандардних услуга, тарифних додатака за све претплатничке бројеве путем софтвера, портала, апликација или позива </w:t>
      </w:r>
      <w:r w:rsidRPr="00440E97">
        <w:rPr>
          <w:kern w:val="2"/>
          <w:lang w:val="sr-Cyrl-CS" w:eastAsia="ar-SA"/>
        </w:rPr>
        <w:t>“</w:t>
      </w:r>
      <w:r w:rsidRPr="00440E97">
        <w:rPr>
          <w:kern w:val="2"/>
          <w:lang w:val="sr-Latn-CS" w:eastAsia="ar-SA"/>
        </w:rPr>
        <w:t>call</w:t>
      </w:r>
      <w:r>
        <w:rPr>
          <w:kern w:val="2"/>
          <w:lang w:val="sr-Cyrl-CS" w:eastAsia="ar-SA"/>
        </w:rPr>
        <w:t>“ центру операт</w:t>
      </w:r>
      <w:r>
        <w:rPr>
          <w:kern w:val="2"/>
          <w:lang w:eastAsia="ar-SA"/>
        </w:rPr>
        <w:t>e</w:t>
      </w:r>
      <w:r w:rsidRPr="00440E97">
        <w:rPr>
          <w:kern w:val="2"/>
          <w:lang w:val="sr-Cyrl-CS" w:eastAsia="ar-SA"/>
        </w:rPr>
        <w:t>ра.</w:t>
      </w:r>
    </w:p>
    <w:p w:rsidR="00382B26" w:rsidRPr="00321001" w:rsidRDefault="00382B26" w:rsidP="00321001">
      <w:pPr>
        <w:pStyle w:val="ListParagraph"/>
        <w:numPr>
          <w:ilvl w:val="0"/>
          <w:numId w:val="42"/>
        </w:numPr>
        <w:suppressAutoHyphens w:val="0"/>
        <w:spacing w:after="200" w:line="276" w:lineRule="auto"/>
        <w:contextualSpacing/>
        <w:jc w:val="both"/>
        <w:rPr>
          <w:lang w:val="sr-Cyrl-RS"/>
        </w:rPr>
      </w:pPr>
      <w:r>
        <w:rPr>
          <w:lang w:val="sr-Cyrl-RS"/>
        </w:rPr>
        <w:t>Бесплатни позиви специјалним службама (хитна помоћ, полиција, ватрогасци...)</w:t>
      </w:r>
    </w:p>
    <w:p w:rsidR="00382B26" w:rsidRPr="00440E97" w:rsidRDefault="00382B26" w:rsidP="00382B26">
      <w:pPr>
        <w:pStyle w:val="ListParagraph"/>
        <w:numPr>
          <w:ilvl w:val="0"/>
          <w:numId w:val="42"/>
        </w:numPr>
        <w:suppressAutoHyphens w:val="0"/>
        <w:spacing w:after="200" w:line="276" w:lineRule="auto"/>
        <w:contextualSpacing/>
        <w:jc w:val="both"/>
        <w:rPr>
          <w:b/>
          <w:lang w:val="sr-Cyrl-RS"/>
        </w:rPr>
      </w:pPr>
      <w:r>
        <w:rPr>
          <w:lang w:val="sr-Cyrl-RS"/>
        </w:rPr>
        <w:t>Неограничени, бесплатни разговори у оквиру корисничке групе Наручиоца, на територији РС.</w:t>
      </w:r>
    </w:p>
    <w:p w:rsidR="00382B26" w:rsidRPr="0095477B" w:rsidRDefault="00382B26" w:rsidP="00382B26">
      <w:pPr>
        <w:pStyle w:val="ListParagraph"/>
        <w:numPr>
          <w:ilvl w:val="0"/>
          <w:numId w:val="42"/>
        </w:numPr>
        <w:suppressAutoHyphens w:val="0"/>
        <w:spacing w:after="200" w:line="276" w:lineRule="auto"/>
        <w:contextualSpacing/>
        <w:jc w:val="both"/>
        <w:rPr>
          <w:b/>
          <w:lang w:val="sr-Cyrl-RS"/>
        </w:rPr>
      </w:pPr>
      <w:r>
        <w:rPr>
          <w:lang w:val="sr-Cyrl-RS"/>
        </w:rPr>
        <w:t>Неограничено размењивање бесплатних СМС порука у оквиру корисничке групе Наручиоца, на територији РС.</w:t>
      </w:r>
    </w:p>
    <w:p w:rsidR="00382B26" w:rsidRPr="0095477B" w:rsidRDefault="00382B26" w:rsidP="00382B26">
      <w:pPr>
        <w:pStyle w:val="ListParagraph"/>
        <w:numPr>
          <w:ilvl w:val="0"/>
          <w:numId w:val="42"/>
        </w:numPr>
        <w:suppressAutoHyphens w:val="0"/>
        <w:spacing w:after="200" w:line="276" w:lineRule="auto"/>
        <w:contextualSpacing/>
        <w:jc w:val="both"/>
        <w:rPr>
          <w:b/>
          <w:lang w:val="sr-Cyrl-RS"/>
        </w:rPr>
      </w:pPr>
      <w:r>
        <w:rPr>
          <w:lang w:val="sr-Cyrl-RS"/>
        </w:rPr>
        <w:t>Неограничени</w:t>
      </w:r>
      <w:r w:rsidR="003A6A32">
        <w:rPr>
          <w:lang w:val="sr-Cyrl-RS"/>
        </w:rPr>
        <w:t>,</w:t>
      </w:r>
      <w:r>
        <w:rPr>
          <w:lang w:val="sr-Cyrl-RS"/>
        </w:rPr>
        <w:t xml:space="preserve"> бесплатни</w:t>
      </w:r>
      <w:r w:rsidR="003A6A32">
        <w:rPr>
          <w:lang w:val="sr-Cyrl-RS"/>
        </w:rPr>
        <w:t xml:space="preserve"> </w:t>
      </w:r>
      <w:r>
        <w:rPr>
          <w:lang w:val="sr-Cyrl-RS"/>
        </w:rPr>
        <w:t>разговори упућени према осталим неумреженим бројевима истог (одабраног) оператера, на територији РС.</w:t>
      </w:r>
    </w:p>
    <w:p w:rsidR="00382B26" w:rsidRPr="0095477B" w:rsidRDefault="00382B26" w:rsidP="00382B26">
      <w:pPr>
        <w:pStyle w:val="ListParagraph"/>
        <w:numPr>
          <w:ilvl w:val="0"/>
          <w:numId w:val="42"/>
        </w:numPr>
        <w:suppressAutoHyphens w:val="0"/>
        <w:spacing w:after="200" w:line="276" w:lineRule="auto"/>
        <w:contextualSpacing/>
        <w:jc w:val="both"/>
        <w:rPr>
          <w:b/>
          <w:lang w:val="sr-Cyrl-RS"/>
        </w:rPr>
      </w:pPr>
      <w:r>
        <w:rPr>
          <w:lang w:val="sr-Cyrl-RS"/>
        </w:rPr>
        <w:lastRenderedPageBreak/>
        <w:t xml:space="preserve">Неограничено размењивање </w:t>
      </w:r>
      <w:r w:rsidR="003A6A32">
        <w:rPr>
          <w:lang w:val="sr-Cyrl-RS"/>
        </w:rPr>
        <w:t xml:space="preserve">бесплатних </w:t>
      </w:r>
      <w:r>
        <w:rPr>
          <w:lang w:val="sr-Cyrl-RS"/>
        </w:rPr>
        <w:t>СМС порука са осталим неумреженим бројевима истог (одабраног) оператера, на територији РС.</w:t>
      </w:r>
    </w:p>
    <w:p w:rsidR="00382B26" w:rsidRPr="0095477B" w:rsidRDefault="00DB3295" w:rsidP="00382B26">
      <w:pPr>
        <w:pStyle w:val="ListParagraph"/>
        <w:numPr>
          <w:ilvl w:val="0"/>
          <w:numId w:val="42"/>
        </w:numPr>
        <w:suppressAutoHyphens w:val="0"/>
        <w:spacing w:after="200" w:line="276" w:lineRule="auto"/>
        <w:contextualSpacing/>
        <w:jc w:val="both"/>
        <w:rPr>
          <w:b/>
          <w:lang w:val="sr-Cyrl-RS"/>
        </w:rPr>
      </w:pPr>
      <w:r>
        <w:rPr>
          <w:lang w:val="sr-Cyrl-RS"/>
        </w:rPr>
        <w:t>Неограничени</w:t>
      </w:r>
      <w:r>
        <w:t xml:space="preserve">, </w:t>
      </w:r>
      <w:r w:rsidR="003A6A32">
        <w:rPr>
          <w:lang w:val="sr-Cyrl-RS"/>
        </w:rPr>
        <w:t xml:space="preserve">бесплатни </w:t>
      </w:r>
      <w:r w:rsidR="00382B26">
        <w:rPr>
          <w:lang w:val="sr-Cyrl-RS"/>
        </w:rPr>
        <w:t>разговори упућени према бројевима (корисницима) осталих оператера мобилне телефоније, на територији РС, не укључујући и фиксну телефонију.</w:t>
      </w:r>
    </w:p>
    <w:p w:rsidR="00382B26" w:rsidRPr="0095477B" w:rsidRDefault="00382B26" w:rsidP="00382B26">
      <w:pPr>
        <w:pStyle w:val="ListParagraph"/>
        <w:numPr>
          <w:ilvl w:val="0"/>
          <w:numId w:val="42"/>
        </w:numPr>
        <w:suppressAutoHyphens w:val="0"/>
        <w:spacing w:after="200" w:line="276" w:lineRule="auto"/>
        <w:contextualSpacing/>
        <w:jc w:val="both"/>
        <w:rPr>
          <w:b/>
          <w:lang w:val="sr-Cyrl-RS"/>
        </w:rPr>
      </w:pPr>
      <w:r>
        <w:rPr>
          <w:lang w:val="sr-Cyrl-RS"/>
        </w:rPr>
        <w:t xml:space="preserve">Неограничено размењивање </w:t>
      </w:r>
      <w:r w:rsidR="003A6A32">
        <w:rPr>
          <w:lang w:val="sr-Cyrl-RS"/>
        </w:rPr>
        <w:t xml:space="preserve">бесплатних </w:t>
      </w:r>
      <w:r>
        <w:rPr>
          <w:lang w:val="sr-Cyrl-RS"/>
        </w:rPr>
        <w:t>СМС порука са бројевима (корисницима) осталих оператера мобилне телефоније на територији РС.</w:t>
      </w:r>
    </w:p>
    <w:p w:rsidR="00382B26" w:rsidRPr="00B075B7" w:rsidRDefault="00DB3295" w:rsidP="00382B26">
      <w:pPr>
        <w:pStyle w:val="ListParagraph"/>
        <w:numPr>
          <w:ilvl w:val="0"/>
          <w:numId w:val="42"/>
        </w:numPr>
        <w:suppressAutoHyphens w:val="0"/>
        <w:spacing w:after="200" w:line="276" w:lineRule="auto"/>
        <w:contextualSpacing/>
        <w:jc w:val="both"/>
        <w:rPr>
          <w:b/>
          <w:lang w:val="sr-Cyrl-RS"/>
        </w:rPr>
      </w:pPr>
      <w:r>
        <w:rPr>
          <w:lang w:val="sr-Cyrl-RS"/>
        </w:rPr>
        <w:t>Неограничени</w:t>
      </w:r>
      <w:r>
        <w:t xml:space="preserve">, </w:t>
      </w:r>
      <w:r w:rsidR="003A6A32">
        <w:rPr>
          <w:lang w:val="sr-Cyrl-RS"/>
        </w:rPr>
        <w:t xml:space="preserve">бесплатни </w:t>
      </w:r>
      <w:r w:rsidR="00382B26">
        <w:rPr>
          <w:lang w:val="sr-Cyrl-RS"/>
        </w:rPr>
        <w:t>разговори упућени према бројевима (корисницима) фиксне телефоније, на територији РС.</w:t>
      </w:r>
    </w:p>
    <w:p w:rsidR="00B075B7" w:rsidRPr="00B075B7" w:rsidRDefault="00B075B7" w:rsidP="00382B26">
      <w:pPr>
        <w:pStyle w:val="ListParagraph"/>
        <w:numPr>
          <w:ilvl w:val="0"/>
          <w:numId w:val="42"/>
        </w:numPr>
        <w:suppressAutoHyphens w:val="0"/>
        <w:spacing w:after="200" w:line="276" w:lineRule="auto"/>
        <w:contextualSpacing/>
        <w:jc w:val="both"/>
        <w:rPr>
          <w:b/>
          <w:lang w:val="sr-Cyrl-RS"/>
        </w:rPr>
      </w:pPr>
      <w:r>
        <w:rPr>
          <w:lang w:val="sr-Cyrl-RS"/>
        </w:rPr>
        <w:t>Успостава везе је бесплатна.</w:t>
      </w:r>
    </w:p>
    <w:p w:rsidR="00B075B7" w:rsidRPr="00B075B7" w:rsidRDefault="00B075B7" w:rsidP="00B075B7">
      <w:pPr>
        <w:pStyle w:val="ListParagraph"/>
        <w:numPr>
          <w:ilvl w:val="0"/>
          <w:numId w:val="42"/>
        </w:numPr>
        <w:suppressAutoHyphens w:val="0"/>
        <w:spacing w:after="200" w:line="276" w:lineRule="auto"/>
        <w:contextualSpacing/>
        <w:jc w:val="both"/>
        <w:rPr>
          <w:lang w:val="sr-Cyrl-RS"/>
        </w:rPr>
      </w:pPr>
      <w:r>
        <w:rPr>
          <w:lang w:val="sr-Cyrl-RS"/>
        </w:rPr>
        <w:t>Заузеће позива и позиви на које није одговорено се не тарифирају.</w:t>
      </w:r>
    </w:p>
    <w:p w:rsidR="00382B26" w:rsidRPr="00F27C52" w:rsidRDefault="00382B26" w:rsidP="00382B26">
      <w:pPr>
        <w:pStyle w:val="ListParagraph"/>
        <w:numPr>
          <w:ilvl w:val="0"/>
          <w:numId w:val="42"/>
        </w:numPr>
        <w:suppressAutoHyphens w:val="0"/>
        <w:spacing w:after="200" w:line="276" w:lineRule="auto"/>
        <w:contextualSpacing/>
        <w:jc w:val="both"/>
        <w:rPr>
          <w:b/>
          <w:lang w:val="sr-Cyrl-RS"/>
        </w:rPr>
      </w:pPr>
      <w:r>
        <w:rPr>
          <w:lang w:val="sr-Cyrl-RS"/>
        </w:rPr>
        <w:t xml:space="preserve">Обавезан брз интернет са </w:t>
      </w:r>
      <w:r w:rsidRPr="003E2B21">
        <w:rPr>
          <w:lang w:val="sr-Cyrl-RS"/>
        </w:rPr>
        <w:t>најмање 1</w:t>
      </w:r>
      <w:r w:rsidRPr="003E2B21">
        <w:t>G</w:t>
      </w:r>
      <w:r w:rsidRPr="003E2B21">
        <w:rPr>
          <w:lang w:val="sr-Cyrl-RS"/>
        </w:rPr>
        <w:t>В</w:t>
      </w:r>
      <w:r w:rsidRPr="00F27C52">
        <w:rPr>
          <w:lang w:val="sr-Cyrl-RS"/>
        </w:rPr>
        <w:t xml:space="preserve"> укљученим у понуђену цену.</w:t>
      </w:r>
    </w:p>
    <w:p w:rsidR="00382B26" w:rsidRPr="009B2F66" w:rsidRDefault="00382B26" w:rsidP="00382B26">
      <w:pPr>
        <w:pStyle w:val="ListParagraph"/>
        <w:numPr>
          <w:ilvl w:val="0"/>
          <w:numId w:val="42"/>
        </w:numPr>
        <w:suppressAutoHyphens w:val="0"/>
        <w:spacing w:after="200" w:line="276" w:lineRule="auto"/>
        <w:contextualSpacing/>
        <w:jc w:val="both"/>
        <w:rPr>
          <w:b/>
          <w:lang w:val="sr-Cyrl-RS"/>
        </w:rPr>
      </w:pPr>
      <w:r>
        <w:rPr>
          <w:lang w:val="sr-Cyrl-RS"/>
        </w:rPr>
        <w:t>Након  утрошеног брзог интернета, обавезан неограничен, бесплатан, спорији интернет.</w:t>
      </w:r>
    </w:p>
    <w:p w:rsidR="009B2F66" w:rsidRPr="009A0533" w:rsidRDefault="009B2F66" w:rsidP="00382B26">
      <w:pPr>
        <w:pStyle w:val="ListParagraph"/>
        <w:numPr>
          <w:ilvl w:val="0"/>
          <w:numId w:val="42"/>
        </w:numPr>
        <w:suppressAutoHyphens w:val="0"/>
        <w:spacing w:after="200" w:line="276" w:lineRule="auto"/>
        <w:contextualSpacing/>
        <w:jc w:val="both"/>
        <w:rPr>
          <w:b/>
          <w:lang w:val="sr-Cyrl-RS"/>
        </w:rPr>
      </w:pPr>
      <w:r>
        <w:rPr>
          <w:lang w:val="sr-Cyrl-RS"/>
        </w:rPr>
        <w:t xml:space="preserve">Понуђач је дужан да пружи подршку за Интернет протоколе ( </w:t>
      </w:r>
      <w:r w:rsidRPr="00596581">
        <w:t>SMTP, POP3, IMAP</w:t>
      </w:r>
      <w:r w:rsidRPr="00596581">
        <w:rPr>
          <w:lang w:val="sr-Cyrl-RS"/>
        </w:rPr>
        <w:t xml:space="preserve">, </w:t>
      </w:r>
      <w:r w:rsidRPr="00596581">
        <w:t>HTTP, HTTPS, FTP</w:t>
      </w:r>
      <w:r>
        <w:t>)</w:t>
      </w:r>
      <w:r w:rsidR="002B4472">
        <w:t>.</w:t>
      </w:r>
    </w:p>
    <w:p w:rsidR="009A0533" w:rsidRPr="00E37082" w:rsidRDefault="009A0533" w:rsidP="00382B26">
      <w:pPr>
        <w:pStyle w:val="ListParagraph"/>
        <w:numPr>
          <w:ilvl w:val="0"/>
          <w:numId w:val="42"/>
        </w:numPr>
        <w:suppressAutoHyphens w:val="0"/>
        <w:spacing w:after="200" w:line="276" w:lineRule="auto"/>
        <w:contextualSpacing/>
        <w:jc w:val="both"/>
        <w:rPr>
          <w:b/>
          <w:lang w:val="sr-Cyrl-RS"/>
        </w:rPr>
      </w:pPr>
      <w:r>
        <w:rPr>
          <w:lang w:val="sr-Cyrl-RS"/>
        </w:rPr>
        <w:t>Цена основн</w:t>
      </w:r>
      <w:r w:rsidR="005433E7">
        <w:rPr>
          <w:lang w:val="sr-Cyrl-RS"/>
        </w:rPr>
        <w:t>ог пакета не може бити већа од 5</w:t>
      </w:r>
      <w:r>
        <w:rPr>
          <w:lang w:val="sr-Cyrl-RS"/>
        </w:rPr>
        <w:t>00,00 динара без ПДВ-а.</w:t>
      </w:r>
    </w:p>
    <w:p w:rsidR="00382B26" w:rsidRDefault="00382B26" w:rsidP="00382B26">
      <w:pPr>
        <w:ind w:left="720"/>
        <w:jc w:val="both"/>
        <w:rPr>
          <w:b/>
        </w:rPr>
      </w:pPr>
      <w:r>
        <w:rPr>
          <w:b/>
          <w:lang w:val="sr-Cyrl-RS"/>
        </w:rPr>
        <w:t>Напомена: Понуђач ће у образцу понуде исказати цену за основни пакет (изражену у динарима без ПДВ-а), на месечном нивоу, за појединачну картицу (број) и тако понуђена цена ће бити један од параметара за избор најповољније понуде.</w:t>
      </w:r>
    </w:p>
    <w:p w:rsidR="00283A7F" w:rsidRPr="00283A7F" w:rsidRDefault="00283A7F" w:rsidP="00382B26">
      <w:pPr>
        <w:ind w:left="720"/>
        <w:jc w:val="both"/>
        <w:rPr>
          <w:b/>
        </w:rPr>
      </w:pPr>
    </w:p>
    <w:p w:rsidR="003A6A32" w:rsidRPr="00283A7F" w:rsidRDefault="003A6A32" w:rsidP="00283A7F">
      <w:pPr>
        <w:jc w:val="both"/>
        <w:rPr>
          <w:b/>
        </w:rPr>
      </w:pPr>
    </w:p>
    <w:p w:rsidR="00283A7F" w:rsidRPr="00283A7F" w:rsidRDefault="00283A7F" w:rsidP="00283A7F">
      <w:pPr>
        <w:jc w:val="both"/>
        <w:rPr>
          <w:b/>
        </w:rPr>
      </w:pPr>
    </w:p>
    <w:p w:rsidR="00382B26" w:rsidRDefault="00382B26" w:rsidP="00382B26">
      <w:pPr>
        <w:pStyle w:val="ListParagraph"/>
        <w:numPr>
          <w:ilvl w:val="0"/>
          <w:numId w:val="41"/>
        </w:numPr>
        <w:suppressAutoHyphens w:val="0"/>
        <w:spacing w:after="200" w:line="276" w:lineRule="auto"/>
        <w:ind w:left="720"/>
        <w:contextualSpacing/>
        <w:jc w:val="both"/>
        <w:rPr>
          <w:b/>
          <w:lang w:val="sr-Cyrl-RS"/>
        </w:rPr>
      </w:pPr>
      <w:r>
        <w:rPr>
          <w:b/>
          <w:lang w:val="sr-Cyrl-RS"/>
        </w:rPr>
        <w:t>Повлашћени буџет за мобилне апарате:</w:t>
      </w:r>
    </w:p>
    <w:p w:rsidR="00382B26" w:rsidRPr="00A71485" w:rsidRDefault="00382B26" w:rsidP="00382B26">
      <w:pPr>
        <w:pStyle w:val="ListParagraph"/>
        <w:numPr>
          <w:ilvl w:val="0"/>
          <w:numId w:val="42"/>
        </w:numPr>
        <w:suppressAutoHyphens w:val="0"/>
        <w:spacing w:after="200" w:line="276" w:lineRule="auto"/>
        <w:contextualSpacing/>
        <w:jc w:val="both"/>
        <w:rPr>
          <w:b/>
          <w:lang w:val="sr-Cyrl-RS"/>
        </w:rPr>
      </w:pPr>
      <w:r>
        <w:rPr>
          <w:lang w:val="sr-Cyrl-RS"/>
        </w:rPr>
        <w:t>Понуђач одобрава средства за обезбеђивање телефонских уређаја из свог асортимана. Износ повлашћеног буџета се исказује у динарима без ПДВ-а.</w:t>
      </w:r>
    </w:p>
    <w:p w:rsidR="00382B26" w:rsidRPr="00AD3442" w:rsidRDefault="00382B26" w:rsidP="00382B26">
      <w:pPr>
        <w:pStyle w:val="ListParagraph"/>
        <w:numPr>
          <w:ilvl w:val="0"/>
          <w:numId w:val="42"/>
        </w:numPr>
        <w:suppressAutoHyphens w:val="0"/>
        <w:spacing w:after="200" w:line="276" w:lineRule="auto"/>
        <w:contextualSpacing/>
        <w:jc w:val="both"/>
        <w:rPr>
          <w:b/>
          <w:lang w:val="sr-Cyrl-RS"/>
        </w:rPr>
      </w:pPr>
      <w:r>
        <w:rPr>
          <w:lang w:val="sr-Cyrl-RS"/>
        </w:rPr>
        <w:t>Наведени буџет се односи на све апарате доступне у комерцијалној понуди понуђача за актуелни месец у којем се телефон наручује и понуђач је дужан да уз понуду обавезно достави спецификације расположивих мобилних апарата са ценама на дан подношења понуде, као и расположиве количине понуђених апарата.</w:t>
      </w:r>
    </w:p>
    <w:p w:rsidR="00382B26" w:rsidRPr="00A71485" w:rsidRDefault="00382B26" w:rsidP="00382B26">
      <w:pPr>
        <w:pStyle w:val="ListParagraph"/>
        <w:numPr>
          <w:ilvl w:val="0"/>
          <w:numId w:val="42"/>
        </w:numPr>
        <w:suppressAutoHyphens w:val="0"/>
        <w:spacing w:after="200" w:line="276" w:lineRule="auto"/>
        <w:contextualSpacing/>
        <w:jc w:val="both"/>
        <w:rPr>
          <w:b/>
          <w:lang w:val="sr-Cyrl-RS"/>
        </w:rPr>
      </w:pPr>
      <w:r>
        <w:rPr>
          <w:lang w:val="sr-Cyrl-RS"/>
        </w:rPr>
        <w:t>Понуђач је дужан да гарантује расположивост понуђених модела</w:t>
      </w:r>
      <w:r w:rsidR="002C1CB7">
        <w:rPr>
          <w:lang w:val="sr-Cyrl-RS"/>
        </w:rPr>
        <w:t xml:space="preserve"> и количина</w:t>
      </w:r>
      <w:r>
        <w:rPr>
          <w:lang w:val="sr-Cyrl-RS"/>
        </w:rPr>
        <w:t xml:space="preserve"> минимум 45 календарских дана од дана потпис</w:t>
      </w:r>
      <w:r w:rsidR="002C1CB7">
        <w:rPr>
          <w:lang w:val="sr-Cyrl-RS"/>
        </w:rPr>
        <w:t>и</w:t>
      </w:r>
      <w:r>
        <w:rPr>
          <w:lang w:val="sr-Cyrl-RS"/>
        </w:rPr>
        <w:t>вања уговора.</w:t>
      </w:r>
    </w:p>
    <w:p w:rsidR="00382B26" w:rsidRPr="009B2F66" w:rsidRDefault="00382B26" w:rsidP="009B2F66">
      <w:pPr>
        <w:pStyle w:val="ListParagraph"/>
        <w:numPr>
          <w:ilvl w:val="0"/>
          <w:numId w:val="42"/>
        </w:numPr>
        <w:suppressAutoHyphens w:val="0"/>
        <w:spacing w:after="200" w:line="276" w:lineRule="auto"/>
        <w:contextualSpacing/>
        <w:jc w:val="both"/>
        <w:rPr>
          <w:b/>
          <w:lang w:val="sr-Cyrl-RS"/>
        </w:rPr>
      </w:pPr>
      <w:r>
        <w:rPr>
          <w:lang w:val="sr-Cyrl-RS"/>
        </w:rPr>
        <w:t>Понуђач је дужан да до висине буџета за куповину апарата који је исказао у понуди, по комерцијалним ценовницима, јавно доступним, испоручује наручиоцу телефоне по бенефицираној цени од 1 РСД , док ће се пуна цена апарата одузети из додељеног буџета.</w:t>
      </w:r>
    </w:p>
    <w:p w:rsidR="00382B26" w:rsidRPr="00082CA8" w:rsidRDefault="00382B26" w:rsidP="00382B26">
      <w:pPr>
        <w:pStyle w:val="ListParagraph"/>
        <w:numPr>
          <w:ilvl w:val="0"/>
          <w:numId w:val="42"/>
        </w:numPr>
        <w:suppressAutoHyphens w:val="0"/>
        <w:spacing w:after="200" w:line="276" w:lineRule="auto"/>
        <w:contextualSpacing/>
        <w:jc w:val="both"/>
        <w:rPr>
          <w:b/>
          <w:lang w:val="sr-Cyrl-RS"/>
        </w:rPr>
      </w:pPr>
      <w:r>
        <w:rPr>
          <w:lang w:val="sr-Cyrl-RS"/>
        </w:rPr>
        <w:t>Буџет је могуће користити у току трајања уговорне обавезе.</w:t>
      </w:r>
    </w:p>
    <w:p w:rsidR="00382B26" w:rsidRPr="00A71485" w:rsidRDefault="00382B26" w:rsidP="00382B26">
      <w:pPr>
        <w:pStyle w:val="ListParagraph"/>
        <w:numPr>
          <w:ilvl w:val="0"/>
          <w:numId w:val="42"/>
        </w:numPr>
        <w:suppressAutoHyphens w:val="0"/>
        <w:spacing w:after="200" w:line="276" w:lineRule="auto"/>
        <w:contextualSpacing/>
        <w:jc w:val="both"/>
        <w:rPr>
          <w:b/>
          <w:lang w:val="sr-Cyrl-RS"/>
        </w:rPr>
      </w:pPr>
      <w:r>
        <w:rPr>
          <w:lang w:val="sr-Cyrl-RS"/>
        </w:rPr>
        <w:t>Испорука апарата на адресу Наручиоца (Студентски трг 16, Београд, деканат Математ</w:t>
      </w:r>
      <w:r w:rsidR="00F10CEB">
        <w:rPr>
          <w:lang w:val="sr-Cyrl-RS"/>
        </w:rPr>
        <w:t>ичког факултета) у периоду од 15</w:t>
      </w:r>
      <w:r>
        <w:rPr>
          <w:lang w:val="sr-Cyrl-RS"/>
        </w:rPr>
        <w:t xml:space="preserve"> календарских дана од дана када је захтев упућен.</w:t>
      </w:r>
    </w:p>
    <w:p w:rsidR="00382B26" w:rsidRPr="00082CA8" w:rsidRDefault="00382B26" w:rsidP="00382B26">
      <w:pPr>
        <w:pStyle w:val="ListParagraph"/>
        <w:numPr>
          <w:ilvl w:val="0"/>
          <w:numId w:val="42"/>
        </w:numPr>
        <w:suppressAutoHyphens w:val="0"/>
        <w:spacing w:after="200" w:line="276" w:lineRule="auto"/>
        <w:contextualSpacing/>
        <w:jc w:val="both"/>
        <w:rPr>
          <w:b/>
          <w:lang w:val="sr-Cyrl-RS"/>
        </w:rPr>
      </w:pPr>
      <w:r>
        <w:rPr>
          <w:lang w:val="sr-Cyrl-RS"/>
        </w:rPr>
        <w:t>Гарантни рок за телефонске уређаје је идентичан трајању уговора (24 месеца) и понуђач је обавезан да достави списак овлашћених сервисера мобилних телефона.</w:t>
      </w:r>
    </w:p>
    <w:p w:rsidR="00382B26" w:rsidRPr="00082CA8" w:rsidRDefault="00382B26" w:rsidP="00382B26">
      <w:pPr>
        <w:pStyle w:val="ListParagraph"/>
        <w:numPr>
          <w:ilvl w:val="0"/>
          <w:numId w:val="42"/>
        </w:numPr>
        <w:suppressAutoHyphens w:val="0"/>
        <w:spacing w:after="200" w:line="276" w:lineRule="auto"/>
        <w:contextualSpacing/>
        <w:jc w:val="both"/>
        <w:rPr>
          <w:b/>
          <w:lang w:val="sr-Cyrl-RS"/>
        </w:rPr>
      </w:pPr>
      <w:r>
        <w:rPr>
          <w:lang w:val="sr-Cyrl-RS"/>
        </w:rPr>
        <w:t>Понуђач је дужан да у случају сервиса апарата, достави заменски апарат за сво време трајања сервисирања.</w:t>
      </w:r>
    </w:p>
    <w:p w:rsidR="00382B26" w:rsidRPr="004266AA" w:rsidRDefault="00382B26" w:rsidP="00382B26">
      <w:pPr>
        <w:pStyle w:val="ListParagraph"/>
        <w:numPr>
          <w:ilvl w:val="0"/>
          <w:numId w:val="42"/>
        </w:numPr>
        <w:suppressAutoHyphens w:val="0"/>
        <w:spacing w:after="200" w:line="276" w:lineRule="auto"/>
        <w:contextualSpacing/>
        <w:jc w:val="both"/>
        <w:rPr>
          <w:b/>
          <w:lang w:val="sr-Cyrl-RS"/>
        </w:rPr>
      </w:pPr>
      <w:r>
        <w:rPr>
          <w:lang w:val="sr-Cyrl-RS"/>
        </w:rPr>
        <w:lastRenderedPageBreak/>
        <w:t>По истеку уговора, уређаји остају у власништву корисника.</w:t>
      </w:r>
    </w:p>
    <w:p w:rsidR="00382B26" w:rsidRDefault="00382B26" w:rsidP="00382B26">
      <w:pPr>
        <w:ind w:left="720"/>
        <w:jc w:val="both"/>
        <w:rPr>
          <w:b/>
          <w:lang w:val="sr-Cyrl-RS"/>
        </w:rPr>
      </w:pPr>
      <w:r>
        <w:rPr>
          <w:b/>
          <w:lang w:val="sr-Cyrl-RS"/>
        </w:rPr>
        <w:t>Напомена: Понуђач ће у образцу понуде исказати висину понуђеног буџета (изражену у динарима без ПДВ-а) и тако понуђен износ ће бити један од параметара за избор најповољније понуде.</w:t>
      </w:r>
    </w:p>
    <w:p w:rsidR="00AA3962" w:rsidRDefault="00AA3962" w:rsidP="00283A7F">
      <w:pPr>
        <w:jc w:val="both"/>
        <w:rPr>
          <w:b/>
        </w:rPr>
      </w:pPr>
    </w:p>
    <w:p w:rsidR="00283A7F" w:rsidRPr="004C3988" w:rsidRDefault="00283A7F" w:rsidP="00283A7F">
      <w:pPr>
        <w:jc w:val="both"/>
        <w:rPr>
          <w:b/>
        </w:rPr>
      </w:pPr>
    </w:p>
    <w:p w:rsidR="00382B26" w:rsidRPr="004C3988" w:rsidRDefault="00382B26" w:rsidP="00382B26">
      <w:pPr>
        <w:pStyle w:val="ListParagraph"/>
        <w:numPr>
          <w:ilvl w:val="0"/>
          <w:numId w:val="41"/>
        </w:numPr>
        <w:suppressAutoHyphens w:val="0"/>
        <w:spacing w:after="200" w:line="276" w:lineRule="auto"/>
        <w:ind w:left="720"/>
        <w:contextualSpacing/>
        <w:jc w:val="both"/>
        <w:rPr>
          <w:b/>
          <w:lang w:val="sr-Cyrl-RS"/>
        </w:rPr>
      </w:pPr>
      <w:r>
        <w:rPr>
          <w:b/>
          <w:lang w:val="sr-Cyrl-RS"/>
        </w:rPr>
        <w:t>Остало:</w:t>
      </w:r>
    </w:p>
    <w:p w:rsidR="00382B26" w:rsidRPr="004C3988" w:rsidRDefault="00382B26" w:rsidP="00382B26">
      <w:pPr>
        <w:pStyle w:val="ListParagraph"/>
        <w:numPr>
          <w:ilvl w:val="0"/>
          <w:numId w:val="42"/>
        </w:numPr>
        <w:suppressAutoHyphens w:val="0"/>
        <w:spacing w:after="200" w:line="276" w:lineRule="auto"/>
        <w:contextualSpacing/>
        <w:jc w:val="both"/>
        <w:rPr>
          <w:b/>
          <w:lang w:val="sr-Cyrl-RS"/>
        </w:rPr>
      </w:pPr>
      <w:r>
        <w:rPr>
          <w:lang w:val="sr-Cyrl-RS"/>
        </w:rPr>
        <w:t xml:space="preserve">Уколико Наручилац буде имао потребу за неком услугом мобилне телефоније која није наведена у спецификацији, може исту затражити од Понуђача и биће му наплаћена по важећем званичном ценовнику у моменту пружања услуге. </w:t>
      </w:r>
    </w:p>
    <w:p w:rsidR="00382B26" w:rsidRPr="00712101" w:rsidRDefault="00382B26" w:rsidP="00382B26">
      <w:pPr>
        <w:pStyle w:val="ListParagraph"/>
        <w:numPr>
          <w:ilvl w:val="0"/>
          <w:numId w:val="42"/>
        </w:numPr>
        <w:suppressAutoHyphens w:val="0"/>
        <w:spacing w:after="200" w:line="276" w:lineRule="auto"/>
        <w:contextualSpacing/>
        <w:jc w:val="both"/>
        <w:rPr>
          <w:b/>
          <w:lang w:val="sr-Cyrl-RS"/>
        </w:rPr>
      </w:pPr>
      <w:r>
        <w:rPr>
          <w:lang w:val="sr-Cyrl-RS"/>
        </w:rPr>
        <w:t>Услуге које су предмет јавне набавке морају у погледу квалитета задовољити важеће стандарде и испуњавати услове и захтеве прописане конкурсном документацијом.</w:t>
      </w:r>
    </w:p>
    <w:p w:rsidR="00382B26" w:rsidRPr="00456224" w:rsidRDefault="00382B26" w:rsidP="00382B26">
      <w:pPr>
        <w:pStyle w:val="ListParagraph"/>
        <w:numPr>
          <w:ilvl w:val="0"/>
          <w:numId w:val="42"/>
        </w:numPr>
        <w:suppressAutoHyphens w:val="0"/>
        <w:spacing w:after="200" w:line="276" w:lineRule="auto"/>
        <w:contextualSpacing/>
        <w:jc w:val="both"/>
        <w:rPr>
          <w:b/>
          <w:lang w:val="sr-Cyrl-RS"/>
        </w:rPr>
      </w:pPr>
      <w:r>
        <w:rPr>
          <w:lang w:val="sr-Cyrl-RS"/>
        </w:rPr>
        <w:t>Понуђач се обавезује да предметне услуге обавља савесно, у складу са највишим стандардима о квалитету.</w:t>
      </w:r>
    </w:p>
    <w:p w:rsidR="00382B26" w:rsidRPr="00D42526" w:rsidRDefault="00382B26" w:rsidP="00382B26">
      <w:pPr>
        <w:pStyle w:val="ListParagraph"/>
        <w:numPr>
          <w:ilvl w:val="0"/>
          <w:numId w:val="42"/>
        </w:numPr>
        <w:suppressAutoHyphens w:val="0"/>
        <w:spacing w:after="200" w:line="276" w:lineRule="auto"/>
        <w:contextualSpacing/>
        <w:jc w:val="both"/>
        <w:rPr>
          <w:b/>
          <w:lang w:val="sr-Cyrl-RS"/>
        </w:rPr>
      </w:pPr>
      <w:r>
        <w:rPr>
          <w:lang w:val="sr-Cyrl-RS"/>
        </w:rPr>
        <w:t>Врста и ниво квалитета пружене услуге мора да буде извршена у складу са Законом о електронским комуникацијама (''Сл. Гласник РС'' бр. 44/10 и 60/13 – Одлука Уставног суда)</w:t>
      </w:r>
    </w:p>
    <w:p w:rsidR="00CD0103" w:rsidRPr="00206D28" w:rsidRDefault="00382B26" w:rsidP="00283A7F">
      <w:pPr>
        <w:pStyle w:val="ListParagraph"/>
        <w:numPr>
          <w:ilvl w:val="0"/>
          <w:numId w:val="42"/>
        </w:numPr>
        <w:suppressAutoHyphens w:val="0"/>
        <w:spacing w:after="200" w:line="276" w:lineRule="auto"/>
        <w:contextualSpacing/>
        <w:jc w:val="both"/>
        <w:rPr>
          <w:b/>
          <w:lang w:val="sr-Cyrl-RS"/>
        </w:rPr>
      </w:pPr>
      <w:r>
        <w:rPr>
          <w:lang w:val="sr-Cyrl-RS"/>
        </w:rPr>
        <w:t>Уговор се склапа на период од 24 месеца.</w:t>
      </w:r>
    </w:p>
    <w:p w:rsidR="00206D28" w:rsidRPr="00F10CEB" w:rsidRDefault="00206D28" w:rsidP="00206D28">
      <w:pPr>
        <w:pStyle w:val="ListParagraph"/>
        <w:suppressAutoHyphens w:val="0"/>
        <w:spacing w:after="200" w:line="276" w:lineRule="auto"/>
        <w:ind w:left="1080"/>
        <w:contextualSpacing/>
        <w:jc w:val="both"/>
        <w:rPr>
          <w:b/>
          <w:lang w:val="sr-Cyrl-RS"/>
        </w:rPr>
      </w:pPr>
    </w:p>
    <w:p w:rsidR="00F10CEB" w:rsidRPr="00283A7F" w:rsidRDefault="00F10CEB" w:rsidP="00F10CEB">
      <w:pPr>
        <w:pStyle w:val="ListParagraph"/>
        <w:suppressAutoHyphens w:val="0"/>
        <w:spacing w:after="200" w:line="276" w:lineRule="auto"/>
        <w:ind w:left="1080"/>
        <w:contextualSpacing/>
        <w:jc w:val="both"/>
        <w:rPr>
          <w:b/>
          <w:lang w:val="sr-Cyrl-RS"/>
        </w:rPr>
      </w:pPr>
    </w:p>
    <w:tbl>
      <w:tblPr>
        <w:tblW w:w="0" w:type="auto"/>
        <w:tblLayout w:type="fixed"/>
        <w:tblLook w:val="0000" w:firstRow="0" w:lastRow="0" w:firstColumn="0" w:lastColumn="0" w:noHBand="0" w:noVBand="0"/>
      </w:tblPr>
      <w:tblGrid>
        <w:gridCol w:w="4628"/>
        <w:gridCol w:w="837"/>
        <w:gridCol w:w="4497"/>
      </w:tblGrid>
      <w:tr w:rsidR="002321C8" w:rsidRPr="00574103" w:rsidTr="00AD4444">
        <w:tc>
          <w:tcPr>
            <w:tcW w:w="4628" w:type="dxa"/>
            <w:shd w:val="clear" w:color="auto" w:fill="auto"/>
            <w:vAlign w:val="center"/>
          </w:tcPr>
          <w:p w:rsidR="002321C8" w:rsidRDefault="002321C8" w:rsidP="002321C8">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2321C8" w:rsidRPr="002321C8" w:rsidRDefault="002321C8" w:rsidP="002321C8">
            <w:pPr>
              <w:pStyle w:val="Stavkaspecifikacije"/>
              <w:tabs>
                <w:tab w:val="clear" w:pos="0"/>
              </w:tabs>
              <w:ind w:left="0"/>
              <w:rPr>
                <w:sz w:val="24"/>
                <w:szCs w:val="24"/>
                <w:lang w:val="sr-Cyrl-RS"/>
              </w:rPr>
            </w:pPr>
          </w:p>
          <w:p w:rsidR="002321C8" w:rsidRPr="00574103" w:rsidRDefault="002321C8" w:rsidP="002321C8">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2321C8" w:rsidRPr="00574103" w:rsidRDefault="002321C8" w:rsidP="00AD4444">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2321C8" w:rsidRDefault="002321C8" w:rsidP="00AD4444">
            <w:pPr>
              <w:spacing w:before="480"/>
              <w:jc w:val="center"/>
              <w:rPr>
                <w:rFonts w:eastAsia="Times New Roman"/>
                <w:lang w:val="sr-Cyrl-RS"/>
              </w:rPr>
            </w:pPr>
            <w:r w:rsidRPr="00574103">
              <w:rPr>
                <w:rFonts w:eastAsia="Times New Roman"/>
              </w:rPr>
              <w:t xml:space="preserve">              </w:t>
            </w:r>
          </w:p>
          <w:p w:rsidR="002321C8" w:rsidRPr="00574103" w:rsidRDefault="002321C8" w:rsidP="00AD4444">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2321C8" w:rsidRPr="00574103" w:rsidRDefault="002321C8" w:rsidP="00AD4444">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CD0103" w:rsidRPr="00283A7F" w:rsidRDefault="00CD0103">
      <w:pPr>
        <w:autoSpaceDE w:val="0"/>
        <w:rPr>
          <w:rFonts w:ascii="TimesNewRoman" w:hAnsi="TimesNewRoman" w:cs="TimesNewRoman"/>
          <w:bCs/>
          <w:sz w:val="21"/>
          <w:szCs w:val="21"/>
        </w:rPr>
      </w:pPr>
    </w:p>
    <w:p w:rsidR="00CD0103" w:rsidRPr="005E0B5B" w:rsidRDefault="009D0270">
      <w:pPr>
        <w:pageBreakBefore/>
        <w:rPr>
          <w:b/>
          <w:bCs/>
          <w:iCs/>
          <w:sz w:val="28"/>
          <w:szCs w:val="28"/>
        </w:rPr>
      </w:pPr>
      <w:proofErr w:type="gramStart"/>
      <w:r>
        <w:rPr>
          <w:b/>
          <w:bCs/>
          <w:iCs/>
          <w:sz w:val="28"/>
          <w:szCs w:val="28"/>
        </w:rPr>
        <w:lastRenderedPageBreak/>
        <w:t xml:space="preserve">III  </w:t>
      </w:r>
      <w:r w:rsidR="00CD0103" w:rsidRPr="005E0B5B">
        <w:rPr>
          <w:b/>
          <w:bCs/>
          <w:iCs/>
          <w:sz w:val="28"/>
          <w:szCs w:val="28"/>
        </w:rPr>
        <w:t>УСЛОВИ</w:t>
      </w:r>
      <w:proofErr w:type="gramEnd"/>
      <w:r w:rsidR="00CD0103" w:rsidRPr="005E0B5B">
        <w:rPr>
          <w:b/>
          <w:bCs/>
          <w:iCs/>
          <w:sz w:val="28"/>
          <w:szCs w:val="28"/>
        </w:rPr>
        <w:t xml:space="preserve"> ЗА УЧЕШЋЕ У ПОСТУПКУ ЈАВНЕ</w:t>
      </w:r>
      <w:r w:rsidR="00B423D0">
        <w:rPr>
          <w:b/>
          <w:bCs/>
          <w:iCs/>
          <w:sz w:val="28"/>
          <w:szCs w:val="28"/>
        </w:rPr>
        <w:t xml:space="preserve"> НАБАВКЕ ИЗ ЧЛ. 75. И 76. ЗЈН</w:t>
      </w:r>
      <w:r w:rsidR="00CD0103" w:rsidRPr="005E0B5B">
        <w:rPr>
          <w:b/>
          <w:bCs/>
          <w:iCs/>
          <w:sz w:val="28"/>
          <w:szCs w:val="28"/>
        </w:rPr>
        <w:t xml:space="preserve"> СА УПУТСТВОМ КАКО СЕ ДОКАЗУЈЕ ИСПУЊЕНОСТ ТИХ УСЛОВА</w:t>
      </w:r>
    </w:p>
    <w:p w:rsidR="00CD0103" w:rsidRDefault="00CD0103">
      <w:pPr>
        <w:jc w:val="both"/>
        <w:rPr>
          <w:b/>
          <w:bCs/>
          <w:iCs/>
        </w:rPr>
      </w:pPr>
    </w:p>
    <w:p w:rsidR="00CD0103" w:rsidRDefault="00CD0103" w:rsidP="00D04D7B">
      <w:pPr>
        <w:pStyle w:val="ListParagraph"/>
        <w:ind w:left="0"/>
        <w:jc w:val="both"/>
        <w:rPr>
          <w:b/>
          <w:bCs/>
          <w:iCs/>
        </w:rPr>
      </w:pPr>
      <w:r>
        <w:rPr>
          <w:b/>
          <w:bCs/>
          <w:iCs/>
        </w:rPr>
        <w:t>1. УСЛОВИ ЗА УЧЕШЋЕ У ПОСТУПКУ ЈАВНЕ НАБАВКЕ ИЗ ЧЛ. 75. И 76. ЗАКОНА</w:t>
      </w:r>
    </w:p>
    <w:p w:rsidR="00BE1C4D" w:rsidRDefault="00BE1C4D">
      <w:pPr>
        <w:pStyle w:val="ListParagraph"/>
        <w:tabs>
          <w:tab w:val="left" w:pos="0"/>
        </w:tabs>
        <w:ind w:hanging="360"/>
        <w:jc w:val="both"/>
        <w:rPr>
          <w:b/>
          <w:bCs/>
          <w:iCs/>
        </w:rPr>
      </w:pPr>
    </w:p>
    <w:p w:rsidR="00CD0103" w:rsidRDefault="00CD0103" w:rsidP="00BE1C4D">
      <w:pPr>
        <w:pStyle w:val="ListParagraph"/>
        <w:tabs>
          <w:tab w:val="left" w:pos="0"/>
        </w:tabs>
        <w:ind w:left="0"/>
        <w:jc w:val="both"/>
        <w:rPr>
          <w:iCs/>
        </w:rPr>
      </w:pPr>
      <w:r>
        <w:rPr>
          <w:iCs/>
        </w:rPr>
        <w:t xml:space="preserve">Право на учешће у поступку предметне јавне набавке има понуђач који испуњава </w:t>
      </w:r>
      <w:r>
        <w:rPr>
          <w:b/>
          <w:iCs/>
        </w:rPr>
        <w:t>о</w:t>
      </w:r>
      <w:r w:rsidR="00BE1C4D">
        <w:rPr>
          <w:b/>
          <w:iCs/>
        </w:rPr>
        <w:t xml:space="preserve">бавезне </w:t>
      </w:r>
      <w:r>
        <w:rPr>
          <w:b/>
          <w:iCs/>
        </w:rPr>
        <w:t>услове</w:t>
      </w:r>
      <w:r>
        <w:rPr>
          <w:iCs/>
        </w:rPr>
        <w:t xml:space="preserve"> за учешће у поступку јавне набавке дефинисане чл. 75. Закона, и то:</w:t>
      </w:r>
    </w:p>
    <w:p w:rsidR="0032153D" w:rsidRPr="0032153D" w:rsidRDefault="0032153D" w:rsidP="00BE1C4D">
      <w:pPr>
        <w:pStyle w:val="ListParagraph"/>
        <w:tabs>
          <w:tab w:val="left" w:pos="0"/>
        </w:tabs>
        <w:ind w:left="0"/>
        <w:jc w:val="both"/>
        <w:rPr>
          <w:b/>
        </w:rPr>
      </w:pPr>
    </w:p>
    <w:tbl>
      <w:tblPr>
        <w:tblW w:w="9972" w:type="dxa"/>
        <w:tblInd w:w="-5" w:type="dxa"/>
        <w:tblLayout w:type="fixed"/>
        <w:tblLook w:val="0000" w:firstRow="0" w:lastRow="0" w:firstColumn="0" w:lastColumn="0" w:noHBand="0" w:noVBand="0"/>
      </w:tblPr>
      <w:tblGrid>
        <w:gridCol w:w="872"/>
        <w:gridCol w:w="4055"/>
        <w:gridCol w:w="5045"/>
      </w:tblGrid>
      <w:tr w:rsidR="00CD0103" w:rsidTr="00695E1E">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RPr="003C791F" w:rsidTr="00695E1E">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Pr="00C52EDA" w:rsidRDefault="00CD0103">
            <w:pPr>
              <w:pStyle w:val="Default"/>
              <w:ind w:left="284" w:hanging="426"/>
              <w:jc w:val="center"/>
              <w:rPr>
                <w:lang w:val="sr-Cyrl-CS"/>
              </w:rPr>
            </w:pPr>
            <w:r w:rsidRPr="00C52EDA">
              <w:rPr>
                <w:b/>
                <w:bCs/>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b/>
                <w:lang w:val="sr-Cyrl-CS"/>
              </w:rPr>
            </w:pPr>
            <w:r w:rsidRPr="00C52EDA">
              <w:rPr>
                <w:lang w:val="sr-Cyrl-CS"/>
              </w:rPr>
              <w:t xml:space="preserve">Доказује се изводом из регистра Агенције за привредне регистре </w:t>
            </w:r>
            <w:r w:rsidRPr="00C52EDA">
              <w:t>или</w:t>
            </w:r>
            <w:r w:rsidRPr="00C52EDA">
              <w:rPr>
                <w:lang w:val="sr-Cyrl-CS"/>
              </w:rPr>
              <w:t xml:space="preserve"> изводом из регистра надлежног Привредног суда, односно </w:t>
            </w:r>
            <w:r w:rsidRPr="00C52EDA">
              <w:rPr>
                <w:b/>
                <w:lang w:val="sr-Cyrl-CS"/>
              </w:rPr>
              <w:t>Изјавом</w:t>
            </w:r>
            <w:r w:rsidR="000618E4">
              <w:rPr>
                <w:b/>
              </w:rPr>
              <w:t xml:space="preserve"> </w:t>
            </w:r>
            <w:r w:rsidR="002A42CD">
              <w:rPr>
                <w:b/>
                <w:lang w:val="sr-Cyrl-RS"/>
              </w:rPr>
              <w:t>(О</w:t>
            </w:r>
            <w:r w:rsidR="00414750">
              <w:rPr>
                <w:b/>
                <w:lang w:val="sr-Cyrl-RS"/>
              </w:rPr>
              <w:t>бразац 4</w:t>
            </w:r>
            <w:r w:rsidR="000618E4">
              <w:rPr>
                <w:b/>
                <w:lang w:val="sr-Cyrl-RS"/>
              </w:rPr>
              <w:t xml:space="preserve">, поглавље </w:t>
            </w:r>
            <w:r w:rsidR="000618E4">
              <w:rPr>
                <w:b/>
              </w:rPr>
              <w:t>V)</w:t>
            </w:r>
            <w:r w:rsidR="00744A01">
              <w:rPr>
                <w:i/>
                <w:color w:val="auto"/>
              </w:rPr>
              <w:t>.</w:t>
            </w:r>
            <w:r w:rsidRPr="00C52EDA">
              <w:rPr>
                <w:b/>
                <w:lang w:val="sr-Cyrl-CS"/>
              </w:rPr>
              <w:t xml:space="preserve"> </w:t>
            </w:r>
          </w:p>
          <w:p w:rsidR="00CD0103" w:rsidRPr="00C52EDA" w:rsidRDefault="00CD0103">
            <w:pPr>
              <w:pStyle w:val="Default"/>
              <w:jc w:val="both"/>
            </w:pPr>
            <w:r w:rsidRPr="00C52EDA">
              <w:rPr>
                <w:b/>
                <w:lang w:val="sr-Cyrl-CS"/>
              </w:rPr>
              <w:t xml:space="preserve">НИЈЕ НЕОПХОДНО ДОСТАВЉАТИ – </w:t>
            </w:r>
            <w:r w:rsidRPr="00C52EDA">
              <w:rPr>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CD0103" w:rsidRPr="003C791F" w:rsidTr="00695E1E">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D0103">
            <w:pPr>
              <w:pStyle w:val="Default"/>
              <w:ind w:left="284" w:hanging="426"/>
              <w:jc w:val="center"/>
              <w:rPr>
                <w:lang w:val="sr-Cyrl-CS"/>
              </w:rPr>
            </w:pPr>
            <w:r w:rsidRPr="00C52EDA">
              <w:rPr>
                <w:b/>
                <w:bCs/>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Pr="00C52EDA" w:rsidRDefault="00CD0103">
            <w:pPr>
              <w:pStyle w:val="Default"/>
              <w:jc w:val="both"/>
              <w:rPr>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lang w:val="sr-Cyrl-CS"/>
              </w:rPr>
            </w:pPr>
            <w:r w:rsidRPr="00C52EDA">
              <w:rPr>
                <w:color w:val="auto"/>
                <w:lang w:val="sr-Cyrl-CS"/>
              </w:rPr>
              <w:t xml:space="preserve">Доказ не може бити старији од два месеца пре отварања понуда. </w:t>
            </w:r>
          </w:p>
          <w:p w:rsidR="00CD0103" w:rsidRPr="00C52EDA" w:rsidRDefault="00CD0103">
            <w:pPr>
              <w:pStyle w:val="Default"/>
              <w:jc w:val="both"/>
            </w:pPr>
            <w:r w:rsidRPr="00C52EDA">
              <w:rPr>
                <w:lang w:val="sr-Cyrl-CS"/>
              </w:rPr>
              <w:t xml:space="preserve">Доказује се: </w:t>
            </w:r>
            <w:r w:rsidRPr="00C52EDA">
              <w:rPr>
                <w:b/>
                <w:u w:val="single"/>
                <w:lang w:val="sr-Cyrl-CS"/>
              </w:rPr>
              <w:t>Правна лица</w:t>
            </w:r>
            <w:r w:rsidRPr="00C52EDA">
              <w:rPr>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w:t>
            </w:r>
            <w:r w:rsidRPr="00C52EDA">
              <w:rPr>
                <w:lang w:val="sr-Cyrl-CS"/>
              </w:rPr>
              <w:lastRenderedPageBreak/>
              <w:t xml:space="preserve">заступника дужан је да достави доказ за сваког од њих.  </w:t>
            </w:r>
            <w:r w:rsidRPr="00C52EDA">
              <w:rPr>
                <w:b/>
                <w:u w:val="single"/>
                <w:lang w:val="sr-Cyrl-CS"/>
              </w:rPr>
              <w:t>Предузетници и физичка лица</w:t>
            </w:r>
            <w:r w:rsidRPr="00C52EDA">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односно </w:t>
            </w:r>
            <w:r w:rsidRPr="00C52EDA">
              <w:rPr>
                <w:b/>
                <w:lang w:val="sr-Cyrl-CS"/>
              </w:rPr>
              <w:t>Изјавом</w:t>
            </w:r>
            <w:r w:rsidR="000618E4">
              <w:rPr>
                <w:b/>
                <w:lang w:val="sr-Cyrl-CS"/>
              </w:rPr>
              <w:t xml:space="preserve"> (</w:t>
            </w:r>
            <w:r w:rsidR="002A42CD">
              <w:rPr>
                <w:b/>
                <w:lang w:val="sr-Cyrl-RS"/>
              </w:rPr>
              <w:t>О</w:t>
            </w:r>
            <w:r w:rsidR="000618E4">
              <w:rPr>
                <w:b/>
                <w:lang w:val="sr-Cyrl-RS"/>
              </w:rPr>
              <w:t>браз</w:t>
            </w:r>
            <w:r w:rsidR="00414750">
              <w:rPr>
                <w:b/>
                <w:lang w:val="sr-Cyrl-RS"/>
              </w:rPr>
              <w:t>ац 4</w:t>
            </w:r>
            <w:r w:rsidR="000618E4">
              <w:rPr>
                <w:b/>
                <w:lang w:val="sr-Cyrl-RS"/>
              </w:rPr>
              <w:t xml:space="preserve">, поглавље </w:t>
            </w:r>
            <w:r w:rsidR="000618E4">
              <w:rPr>
                <w:b/>
              </w:rPr>
              <w:t>V</w:t>
            </w:r>
            <w:r w:rsidR="000618E4">
              <w:rPr>
                <w:b/>
                <w:lang w:val="sr-Cyrl-RS"/>
              </w:rPr>
              <w:t>)</w:t>
            </w:r>
            <w:r w:rsidRPr="00C52EDA">
              <w:rPr>
                <w:b/>
                <w:lang w:val="sr-Cyrl-CS"/>
              </w:rPr>
              <w:t xml:space="preserve"> </w:t>
            </w:r>
            <w:r w:rsidRPr="00C52EDA">
              <w:rPr>
                <w:i/>
                <w:color w:val="auto"/>
                <w:lang w:val="sr-Cyrl-CS"/>
              </w:rPr>
              <w:t>.</w:t>
            </w:r>
          </w:p>
        </w:tc>
      </w:tr>
      <w:tr w:rsidR="00CD0103" w:rsidRPr="003C791F" w:rsidTr="00695E1E">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913D7">
            <w:pPr>
              <w:pStyle w:val="Default"/>
              <w:ind w:left="284" w:hanging="426"/>
              <w:jc w:val="center"/>
              <w:rPr>
                <w:lang w:val="sr-Cyrl-CS"/>
              </w:rPr>
            </w:pPr>
            <w:r w:rsidRPr="00C52EDA">
              <w:rPr>
                <w:b/>
                <w:bCs/>
                <w:lang w:val="sr-Cyrl-CS"/>
              </w:rPr>
              <w:lastRenderedPageBreak/>
              <w:t>3</w:t>
            </w:r>
            <w:r w:rsidR="00CD0103" w:rsidRPr="00C52EDA">
              <w:rPr>
                <w:b/>
                <w:bCs/>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је понуђач измирио доспеле порезе и доприносе.</w:t>
            </w:r>
          </w:p>
          <w:p w:rsidR="00CD0103" w:rsidRPr="00C52EDA" w:rsidRDefault="00CD0103">
            <w:pPr>
              <w:pStyle w:val="Default"/>
              <w:jc w:val="both"/>
              <w:rPr>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lang w:val="sr-Cyrl-CS"/>
              </w:rPr>
            </w:pPr>
            <w:r w:rsidRPr="00C52EDA">
              <w:rPr>
                <w:lang w:val="sr-Cyrl-CS"/>
              </w:rPr>
              <w:t xml:space="preserve">Доказ не може бити старији од два месеца пре отварања понуда. </w:t>
            </w:r>
          </w:p>
          <w:p w:rsidR="00CD0103" w:rsidRPr="00C52EDA" w:rsidRDefault="00CD0103">
            <w:pPr>
              <w:pStyle w:val="Default"/>
              <w:jc w:val="both"/>
            </w:pPr>
            <w:r w:rsidRPr="00C52EDA">
              <w:rPr>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sidRPr="00C52EDA">
              <w:rPr>
                <w:b/>
                <w:lang w:val="sr-Cyrl-CS"/>
              </w:rPr>
              <w:t>Изјавом</w:t>
            </w:r>
            <w:r w:rsidR="000618E4">
              <w:rPr>
                <w:b/>
                <w:lang w:val="sr-Cyrl-CS"/>
              </w:rPr>
              <w:t xml:space="preserve"> (</w:t>
            </w:r>
            <w:r w:rsidR="002A42CD">
              <w:rPr>
                <w:b/>
                <w:lang w:val="sr-Cyrl-RS"/>
              </w:rPr>
              <w:t>О</w:t>
            </w:r>
            <w:r w:rsidR="00414750">
              <w:rPr>
                <w:b/>
                <w:lang w:val="sr-Cyrl-RS"/>
              </w:rPr>
              <w:t>бразац 4</w:t>
            </w:r>
            <w:r w:rsidR="000618E4">
              <w:rPr>
                <w:b/>
                <w:lang w:val="sr-Cyrl-RS"/>
              </w:rPr>
              <w:t xml:space="preserve">, поглавље </w:t>
            </w:r>
            <w:r w:rsidR="000618E4">
              <w:rPr>
                <w:b/>
              </w:rPr>
              <w:t>V</w:t>
            </w:r>
            <w:r w:rsidR="000618E4">
              <w:rPr>
                <w:b/>
                <w:lang w:val="sr-Cyrl-RS"/>
              </w:rPr>
              <w:t>)</w:t>
            </w:r>
            <w:r w:rsidRPr="00C52EDA">
              <w:rPr>
                <w:b/>
                <w:lang w:val="sr-Cyrl-CS"/>
              </w:rPr>
              <w:t xml:space="preserve"> </w:t>
            </w:r>
            <w:r w:rsidRPr="00C52EDA">
              <w:rPr>
                <w:i/>
                <w:color w:val="auto"/>
                <w:lang w:val="sr-Cyrl-CS"/>
              </w:rPr>
              <w:t>.</w:t>
            </w:r>
          </w:p>
        </w:tc>
      </w:tr>
      <w:tr w:rsidR="00C90BB2" w:rsidRPr="003C791F" w:rsidTr="00695E1E">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90BB2" w:rsidRPr="00C52EDA" w:rsidRDefault="00C90BB2">
            <w:pPr>
              <w:pStyle w:val="Default"/>
              <w:ind w:left="284" w:hanging="426"/>
              <w:jc w:val="center"/>
              <w:rPr>
                <w:b/>
                <w:bCs/>
                <w:lang w:val="sr-Cyrl-CS"/>
              </w:rPr>
            </w:pPr>
            <w:r>
              <w:rPr>
                <w:b/>
                <w:bCs/>
                <w:lang w:val="sr-Cyrl-CS"/>
              </w:rPr>
              <w:t>4.</w:t>
            </w:r>
          </w:p>
        </w:tc>
        <w:tc>
          <w:tcPr>
            <w:tcW w:w="4055" w:type="dxa"/>
            <w:tcBorders>
              <w:top w:val="single" w:sz="6" w:space="0" w:color="000000"/>
              <w:left w:val="single" w:sz="6" w:space="0" w:color="000000"/>
              <w:bottom w:val="single" w:sz="6" w:space="0" w:color="000000"/>
            </w:tcBorders>
            <w:shd w:val="clear" w:color="auto" w:fill="auto"/>
            <w:vAlign w:val="center"/>
          </w:tcPr>
          <w:p w:rsidR="00C90BB2" w:rsidRPr="00C90BB2" w:rsidRDefault="00C90BB2" w:rsidP="00F621D2">
            <w:pPr>
              <w:suppressAutoHyphens w:val="0"/>
              <w:autoSpaceDE w:val="0"/>
              <w:autoSpaceDN w:val="0"/>
              <w:adjustRightInd w:val="0"/>
              <w:spacing w:line="240" w:lineRule="auto"/>
              <w:jc w:val="both"/>
              <w:rPr>
                <w:rFonts w:eastAsia="Times New Roman"/>
                <w:color w:val="auto"/>
                <w:kern w:val="0"/>
                <w:lang w:eastAsia="en-US"/>
              </w:rPr>
            </w:pPr>
            <w:r w:rsidRPr="00C90BB2">
              <w:rPr>
                <w:rFonts w:eastAsia="Times New Roman"/>
                <w:color w:val="auto"/>
                <w:kern w:val="0"/>
                <w:lang w:eastAsia="en-US"/>
              </w:rPr>
              <w:t xml:space="preserve">Да има </w:t>
            </w:r>
            <w:r w:rsidRPr="00C90BB2">
              <w:rPr>
                <w:rFonts w:eastAsia="Times New Roman"/>
                <w:b/>
                <w:bCs/>
                <w:color w:val="auto"/>
                <w:kern w:val="0"/>
                <w:lang w:eastAsia="en-US"/>
              </w:rPr>
              <w:t xml:space="preserve">важећу </w:t>
            </w:r>
            <w:r w:rsidRPr="00C90BB2">
              <w:rPr>
                <w:rFonts w:eastAsia="Times New Roman"/>
                <w:color w:val="auto"/>
                <w:kern w:val="0"/>
                <w:lang w:eastAsia="en-US"/>
              </w:rPr>
              <w:t xml:space="preserve">дозволу надлежног органа за обављање делатности која је предмет јавне набавке (чл. 75. </w:t>
            </w:r>
            <w:proofErr w:type="gramStart"/>
            <w:r w:rsidRPr="00C90BB2">
              <w:rPr>
                <w:rFonts w:eastAsia="Times New Roman"/>
                <w:color w:val="auto"/>
                <w:kern w:val="0"/>
                <w:lang w:eastAsia="en-US"/>
              </w:rPr>
              <w:t>ст</w:t>
            </w:r>
            <w:proofErr w:type="gramEnd"/>
            <w:r w:rsidRPr="00C90BB2">
              <w:rPr>
                <w:rFonts w:eastAsia="Times New Roman"/>
                <w:color w:val="auto"/>
                <w:kern w:val="0"/>
                <w:lang w:eastAsia="en-US"/>
              </w:rPr>
              <w:t xml:space="preserve">. 1. </w:t>
            </w:r>
            <w:proofErr w:type="gramStart"/>
            <w:r w:rsidRPr="00C90BB2">
              <w:rPr>
                <w:rFonts w:eastAsia="Times New Roman"/>
                <w:color w:val="auto"/>
                <w:kern w:val="0"/>
                <w:lang w:eastAsia="en-US"/>
              </w:rPr>
              <w:t>тач</w:t>
            </w:r>
            <w:proofErr w:type="gramEnd"/>
            <w:r w:rsidRPr="00C90BB2">
              <w:rPr>
                <w:rFonts w:eastAsia="Times New Roman"/>
                <w:color w:val="auto"/>
                <w:kern w:val="0"/>
                <w:lang w:eastAsia="en-US"/>
              </w:rPr>
              <w:t xml:space="preserve">. 4 Закона) – да понуђач поседује важећу лиценцу за јавну мобилну телекомуникациону мрежу и услуге јавне мобилне телекомуникационе мреже на територији Републике Србије, издату од стране РАТЕЛ-а </w:t>
            </w:r>
          </w:p>
          <w:p w:rsidR="00C90BB2" w:rsidRPr="00C52EDA" w:rsidRDefault="00C90BB2">
            <w:pPr>
              <w:pStyle w:val="Default"/>
              <w:jc w:val="both"/>
              <w:rPr>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90BB2" w:rsidRPr="00C90BB2" w:rsidRDefault="00C90BB2" w:rsidP="00F621D2">
            <w:pPr>
              <w:suppressAutoHyphens w:val="0"/>
              <w:autoSpaceDE w:val="0"/>
              <w:autoSpaceDN w:val="0"/>
              <w:adjustRightInd w:val="0"/>
              <w:spacing w:line="240" w:lineRule="auto"/>
              <w:jc w:val="both"/>
              <w:rPr>
                <w:rFonts w:eastAsia="Times New Roman"/>
                <w:color w:val="auto"/>
                <w:kern w:val="0"/>
                <w:lang w:eastAsia="en-US"/>
              </w:rPr>
            </w:pPr>
            <w:r>
              <w:rPr>
                <w:lang w:val="sr-Cyrl-CS"/>
              </w:rPr>
              <w:t>Дока</w:t>
            </w:r>
            <w:r w:rsidR="00F621D2">
              <w:rPr>
                <w:lang w:val="sr-Cyrl-CS"/>
              </w:rPr>
              <w:t xml:space="preserve">зује се достављањем </w:t>
            </w:r>
            <w:r>
              <w:rPr>
                <w:lang w:val="sr-Cyrl-CS"/>
              </w:rPr>
              <w:t xml:space="preserve"> копије </w:t>
            </w:r>
            <w:r>
              <w:rPr>
                <w:rFonts w:eastAsia="Times New Roman"/>
                <w:color w:val="auto"/>
                <w:kern w:val="0"/>
                <w:lang w:eastAsia="en-US"/>
              </w:rPr>
              <w:t>важећ</w:t>
            </w:r>
            <w:r>
              <w:rPr>
                <w:rFonts w:eastAsia="Times New Roman"/>
                <w:color w:val="auto"/>
                <w:kern w:val="0"/>
                <w:lang w:val="sr-Cyrl-RS" w:eastAsia="en-US"/>
              </w:rPr>
              <w:t>е</w:t>
            </w:r>
            <w:r>
              <w:rPr>
                <w:rFonts w:eastAsia="Times New Roman"/>
                <w:color w:val="auto"/>
                <w:kern w:val="0"/>
                <w:lang w:eastAsia="en-US"/>
              </w:rPr>
              <w:t xml:space="preserve"> лиценц</w:t>
            </w:r>
            <w:r>
              <w:rPr>
                <w:rFonts w:eastAsia="Times New Roman"/>
                <w:color w:val="auto"/>
                <w:kern w:val="0"/>
                <w:lang w:val="sr-Cyrl-RS" w:eastAsia="en-US"/>
              </w:rPr>
              <w:t>е</w:t>
            </w:r>
            <w:r w:rsidRPr="00C90BB2">
              <w:rPr>
                <w:rFonts w:eastAsia="Times New Roman"/>
                <w:color w:val="auto"/>
                <w:kern w:val="0"/>
                <w:lang w:eastAsia="en-US"/>
              </w:rPr>
              <w:t xml:space="preserve"> за јавну мобилну телекомуникациону мрежу и услуге јавне мобилне телекомуникационе мреже на територији Републике Србије, издату од стране РАТЕЛ-а </w:t>
            </w:r>
          </w:p>
          <w:p w:rsidR="00C90BB2" w:rsidRPr="00C52EDA" w:rsidRDefault="00C90BB2">
            <w:pPr>
              <w:pStyle w:val="Default"/>
              <w:jc w:val="both"/>
              <w:rPr>
                <w:lang w:val="sr-Cyrl-CS"/>
              </w:rPr>
            </w:pPr>
          </w:p>
        </w:tc>
      </w:tr>
      <w:tr w:rsidR="00CD0103" w:rsidRPr="003C791F" w:rsidTr="00695E1E">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90BB2">
            <w:pPr>
              <w:pStyle w:val="Default"/>
              <w:ind w:left="284" w:hanging="426"/>
              <w:jc w:val="center"/>
              <w:rPr>
                <w:lang w:val="sr-Cyrl-CS"/>
              </w:rPr>
            </w:pPr>
            <w:r>
              <w:rPr>
                <w:b/>
                <w:bCs/>
                <w:lang w:val="sr-Cyrl-CS"/>
              </w:rPr>
              <w:t>5</w:t>
            </w:r>
            <w:r w:rsidR="00CD0103" w:rsidRPr="00C52EDA">
              <w:rPr>
                <w:b/>
                <w:bCs/>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C913D7" w:rsidRPr="00C52EDA">
              <w:rPr>
                <w:lang w:val="sr-Cyrl-CS"/>
              </w:rPr>
              <w:t>,</w:t>
            </w:r>
            <w:r w:rsidR="00C913D7" w:rsidRPr="00C52EDA">
              <w:t xml:space="preserve"> као и да нема</w:t>
            </w:r>
            <w:r w:rsidR="00C913D7" w:rsidRPr="00C52EDA">
              <w:rPr>
                <w:lang w:val="sr-Cyrl-CS"/>
              </w:rPr>
              <w:t xml:space="preserve"> </w:t>
            </w:r>
            <w:r w:rsidR="00C913D7" w:rsidRPr="00C52EDA">
              <w:t>забрану обављања делатности која је на снази у време подношења понуде</w:t>
            </w:r>
            <w:r w:rsidRPr="00C52EDA">
              <w:rPr>
                <w:lang w:val="sr-Cyrl-CS"/>
              </w:rPr>
              <w:t xml:space="preserve"> (чл.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pPr>
            <w:r w:rsidRPr="00C52EDA">
              <w:rPr>
                <w:lang w:val="sr-Cyrl-CS"/>
              </w:rPr>
              <w:t xml:space="preserve">Доказује се: Потписан и оверен </w:t>
            </w:r>
            <w:r w:rsidRPr="00B309BF">
              <w:rPr>
                <w:b/>
                <w:lang w:val="sr-Cyrl-CS"/>
              </w:rPr>
              <w:t xml:space="preserve">Oбразац изјаве </w:t>
            </w:r>
            <w:r w:rsidR="00695E1E" w:rsidRPr="00B309BF">
              <w:rPr>
                <w:b/>
                <w:lang w:val="sr-Cyrl-CS"/>
              </w:rPr>
              <w:t xml:space="preserve"> </w:t>
            </w:r>
            <w:r w:rsidRPr="00B309BF">
              <w:rPr>
                <w:b/>
                <w:lang w:val="sr-Cyrl-CS"/>
              </w:rPr>
              <w:t>о поштовању обавеза из чл. 75. ст. 2. Закона</w:t>
            </w:r>
            <w:r w:rsidR="000618E4">
              <w:rPr>
                <w:b/>
                <w:lang w:val="sr-Cyrl-CS"/>
              </w:rPr>
              <w:t xml:space="preserve"> (</w:t>
            </w:r>
            <w:r w:rsidR="002A42CD">
              <w:rPr>
                <w:b/>
                <w:lang w:val="sr-Cyrl-RS"/>
              </w:rPr>
              <w:t>О</w:t>
            </w:r>
            <w:r w:rsidR="00414750">
              <w:rPr>
                <w:b/>
                <w:lang w:val="sr-Cyrl-RS"/>
              </w:rPr>
              <w:t>бразац 6</w:t>
            </w:r>
            <w:r w:rsidR="000618E4">
              <w:rPr>
                <w:b/>
                <w:lang w:val="sr-Cyrl-RS"/>
              </w:rPr>
              <w:t xml:space="preserve">, поглавље </w:t>
            </w:r>
            <w:r w:rsidR="000618E4">
              <w:rPr>
                <w:b/>
              </w:rPr>
              <w:t>V</w:t>
            </w:r>
            <w:r w:rsidR="000618E4">
              <w:rPr>
                <w:b/>
                <w:lang w:val="sr-Cyrl-RS"/>
              </w:rPr>
              <w:t>)</w:t>
            </w:r>
            <w:r w:rsidRPr="00C52EDA">
              <w:rPr>
                <w:lang w:val="sr-Cyrl-CS"/>
              </w:rPr>
              <w:t>.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Pr="003C791F" w:rsidRDefault="00CD0103" w:rsidP="00AA3962">
      <w:pPr>
        <w:pStyle w:val="ListParagraph"/>
        <w:ind w:left="0"/>
        <w:jc w:val="both"/>
        <w:rPr>
          <w:bCs/>
          <w:i/>
          <w:iCs/>
        </w:rPr>
      </w:pPr>
      <w:proofErr w:type="gramStart"/>
      <w:r w:rsidRPr="003C791F">
        <w:rPr>
          <w:bCs/>
          <w:i/>
          <w:iCs/>
        </w:rPr>
        <w:t xml:space="preserve">Уколико понуђач подноси понуду </w:t>
      </w:r>
      <w:r w:rsidRPr="00491A8B">
        <w:rPr>
          <w:b/>
          <w:bCs/>
          <w:i/>
          <w:iCs/>
          <w:u w:val="single"/>
        </w:rPr>
        <w:t>са подизвођачем</w:t>
      </w:r>
      <w:r w:rsidRPr="003C791F">
        <w:rPr>
          <w:bCs/>
          <w:i/>
          <w:iCs/>
        </w:rPr>
        <w:t>, у складу са чланом 80.</w:t>
      </w:r>
      <w:proofErr w:type="gramEnd"/>
      <w:r w:rsidRPr="003C791F">
        <w:rPr>
          <w:bCs/>
          <w:i/>
          <w:iCs/>
        </w:rPr>
        <w:t xml:space="preserve"> Закона, подизвођач мора да испуњава обавезне услове из члана 75. </w:t>
      </w:r>
      <w:proofErr w:type="gramStart"/>
      <w:r w:rsidRPr="003C791F">
        <w:rPr>
          <w:bCs/>
          <w:i/>
          <w:iCs/>
        </w:rPr>
        <w:t>став</w:t>
      </w:r>
      <w:proofErr w:type="gramEnd"/>
      <w:r w:rsidRPr="003C791F">
        <w:rPr>
          <w:bCs/>
          <w:i/>
          <w:iCs/>
        </w:rPr>
        <w:t xml:space="preserve"> 1. </w:t>
      </w:r>
      <w:proofErr w:type="gramStart"/>
      <w:r w:rsidRPr="003C791F">
        <w:rPr>
          <w:bCs/>
          <w:i/>
          <w:iCs/>
        </w:rPr>
        <w:t>тач</w:t>
      </w:r>
      <w:proofErr w:type="gramEnd"/>
      <w:r w:rsidRPr="003C791F">
        <w:rPr>
          <w:bCs/>
          <w:i/>
          <w:iCs/>
        </w:rPr>
        <w:t xml:space="preserve">. 1) </w:t>
      </w:r>
      <w:proofErr w:type="gramStart"/>
      <w:r w:rsidRPr="003C791F">
        <w:rPr>
          <w:bCs/>
          <w:i/>
          <w:iCs/>
        </w:rPr>
        <w:t>до</w:t>
      </w:r>
      <w:proofErr w:type="gramEnd"/>
      <w:r w:rsidRPr="003C791F">
        <w:rPr>
          <w:bCs/>
          <w:i/>
          <w:iCs/>
        </w:rPr>
        <w:t xml:space="preserve"> 4) Закона. </w:t>
      </w:r>
    </w:p>
    <w:p w:rsidR="00C07F1A" w:rsidRPr="00FA0A8F" w:rsidRDefault="00CD0103" w:rsidP="00AA3962">
      <w:pPr>
        <w:pStyle w:val="ListParagraph"/>
        <w:ind w:left="0"/>
        <w:jc w:val="both"/>
        <w:rPr>
          <w:bCs/>
          <w:i/>
          <w:iCs/>
          <w:lang w:val="sr-Cyrl-RS"/>
        </w:rPr>
      </w:pPr>
      <w:r w:rsidRPr="003C791F">
        <w:rPr>
          <w:bCs/>
          <w:i/>
          <w:iCs/>
        </w:rPr>
        <w:lastRenderedPageBreak/>
        <w:t xml:space="preserve">Уколико понуду подноси </w:t>
      </w:r>
      <w:r w:rsidRPr="00491A8B">
        <w:rPr>
          <w:b/>
          <w:bCs/>
          <w:i/>
          <w:iCs/>
          <w:u w:val="single"/>
        </w:rPr>
        <w:t>група понуђача</w:t>
      </w:r>
      <w:r w:rsidRPr="003C791F">
        <w:rPr>
          <w:bCs/>
          <w:i/>
          <w:iCs/>
        </w:rPr>
        <w:t xml:space="preserve">, сваки понуђач из групе понуђача, мора да испуни обавезне услове из члана 75. </w:t>
      </w:r>
      <w:proofErr w:type="gramStart"/>
      <w:r w:rsidRPr="003C791F">
        <w:rPr>
          <w:bCs/>
          <w:i/>
          <w:iCs/>
        </w:rPr>
        <w:t>став</w:t>
      </w:r>
      <w:proofErr w:type="gramEnd"/>
      <w:r w:rsidRPr="003C791F">
        <w:rPr>
          <w:bCs/>
          <w:i/>
          <w:iCs/>
        </w:rPr>
        <w:t xml:space="preserve"> 1. </w:t>
      </w:r>
      <w:proofErr w:type="gramStart"/>
      <w:r w:rsidRPr="003C791F">
        <w:rPr>
          <w:bCs/>
          <w:i/>
          <w:iCs/>
        </w:rPr>
        <w:t>тач</w:t>
      </w:r>
      <w:proofErr w:type="gramEnd"/>
      <w:r w:rsidRPr="003C791F">
        <w:rPr>
          <w:bCs/>
          <w:i/>
          <w:iCs/>
        </w:rPr>
        <w:t xml:space="preserve">. 1) </w:t>
      </w:r>
      <w:proofErr w:type="gramStart"/>
      <w:r w:rsidRPr="003C791F">
        <w:rPr>
          <w:bCs/>
          <w:i/>
          <w:iCs/>
        </w:rPr>
        <w:t>до</w:t>
      </w:r>
      <w:proofErr w:type="gramEnd"/>
      <w:r w:rsidRPr="003C791F">
        <w:rPr>
          <w:bCs/>
          <w:i/>
          <w:iCs/>
        </w:rPr>
        <w:t xml:space="preserve"> 4), </w:t>
      </w:r>
      <w:r w:rsidRPr="003C791F">
        <w:rPr>
          <w:bCs/>
          <w:i/>
          <w:iCs/>
          <w:lang w:val="sr-Cyrl-CS"/>
        </w:rPr>
        <w:t>као и да изришито наведе да је поштовао обавезе из члана 75. став 2. Закона</w:t>
      </w:r>
      <w:r w:rsidR="00FA0A8F">
        <w:rPr>
          <w:bCs/>
          <w:i/>
          <w:iCs/>
          <w:lang w:val="sr-Cyrl-RS"/>
        </w:rPr>
        <w:t>.</w:t>
      </w:r>
    </w:p>
    <w:p w:rsidR="00D04D7B" w:rsidRDefault="00D04D7B" w:rsidP="00274FF5">
      <w:pPr>
        <w:pStyle w:val="ListParagraph"/>
        <w:ind w:left="0"/>
        <w:jc w:val="center"/>
        <w:rPr>
          <w:bCs/>
          <w:iCs/>
        </w:rPr>
      </w:pPr>
    </w:p>
    <w:p w:rsidR="00B2768E" w:rsidRDefault="00B2768E" w:rsidP="00274FF5">
      <w:pPr>
        <w:pStyle w:val="ListParagraph"/>
        <w:ind w:left="0"/>
        <w:jc w:val="center"/>
        <w:rPr>
          <w:bCs/>
          <w:iCs/>
        </w:rPr>
      </w:pPr>
    </w:p>
    <w:p w:rsidR="00CD0103" w:rsidRPr="003C791F" w:rsidRDefault="00FE3378" w:rsidP="00274FF5">
      <w:pPr>
        <w:pStyle w:val="ListParagraph"/>
        <w:ind w:left="0"/>
        <w:jc w:val="both"/>
        <w:rPr>
          <w:b/>
          <w:bCs/>
          <w:iCs/>
        </w:rPr>
      </w:pPr>
      <w:r>
        <w:rPr>
          <w:b/>
          <w:bCs/>
          <w:iCs/>
        </w:rPr>
        <w:t xml:space="preserve">2. </w:t>
      </w:r>
      <w:r w:rsidR="00CD0103" w:rsidRPr="003C791F">
        <w:rPr>
          <w:b/>
          <w:bCs/>
          <w:iCs/>
        </w:rPr>
        <w:t>УПУТСТВО КАКО СЕ ДОКАЗУЈЕ ИСПУЊЕНОСТ УСЛОВА</w:t>
      </w:r>
    </w:p>
    <w:p w:rsidR="00CD0103" w:rsidRPr="003C791F" w:rsidRDefault="00CD0103">
      <w:pPr>
        <w:pStyle w:val="ListParagraph"/>
        <w:tabs>
          <w:tab w:val="left" w:pos="0"/>
        </w:tabs>
        <w:ind w:left="0"/>
        <w:rPr>
          <w:b/>
          <w:bCs/>
          <w:iCs/>
        </w:rPr>
      </w:pPr>
    </w:p>
    <w:p w:rsidR="00CD0103" w:rsidRPr="003C791F" w:rsidRDefault="00CD0103">
      <w:pPr>
        <w:pStyle w:val="ListParagraph"/>
        <w:jc w:val="both"/>
        <w:rPr>
          <w:bCs/>
          <w:iCs/>
        </w:rPr>
      </w:pPr>
    </w:p>
    <w:p w:rsidR="00CD0103" w:rsidRPr="00FA0A8F" w:rsidRDefault="00FA0A8F">
      <w:pPr>
        <w:pStyle w:val="ListParagraph"/>
        <w:ind w:left="0"/>
        <w:jc w:val="both"/>
        <w:rPr>
          <w:b/>
          <w:lang w:val="sr-Cyrl-RS"/>
        </w:rPr>
      </w:pPr>
      <w:proofErr w:type="gramStart"/>
      <w:r>
        <w:rPr>
          <w:b/>
        </w:rPr>
        <w:t xml:space="preserve">Испуњеност обавезних </w:t>
      </w:r>
      <w:r w:rsidR="00CD0103" w:rsidRPr="003C791F">
        <w:rPr>
          <w:b/>
        </w:rPr>
        <w:t xml:space="preserve">услова за учешће у поступку предметне јавне набавке, </w:t>
      </w:r>
      <w:r w:rsidR="00CD0103" w:rsidRPr="003C791F">
        <w:rPr>
          <w:b/>
          <w:lang w:val="sr-Cyrl-CS"/>
        </w:rPr>
        <w:t>у складу са чл.</w:t>
      </w:r>
      <w:proofErr w:type="gramEnd"/>
      <w:r w:rsidR="00CD0103" w:rsidRPr="003C791F">
        <w:rPr>
          <w:b/>
          <w:lang w:val="sr-Cyrl-CS"/>
        </w:rPr>
        <w:t xml:space="preserve"> 77. став 4. Закона, </w:t>
      </w:r>
      <w:r w:rsidR="00CD0103" w:rsidRPr="003C791F">
        <w:rPr>
          <w:b/>
        </w:rPr>
        <w:t>понуђач доказује достављањем Изјаве</w:t>
      </w:r>
      <w:r w:rsidR="00CD0103" w:rsidRPr="003C791F">
        <w:rPr>
          <w:b/>
          <w:lang w:val="sr-Cyrl-CS"/>
        </w:rPr>
        <w:t>,</w:t>
      </w:r>
      <w:r w:rsidR="00CD0103" w:rsidRPr="003C791F">
        <w:rPr>
          <w:b/>
          <w:color w:val="FF0000"/>
          <w:lang w:val="sr-Cyrl-CS"/>
        </w:rPr>
        <w:t xml:space="preserve"> </w:t>
      </w:r>
      <w:r w:rsidR="00CD0103" w:rsidRPr="003C791F">
        <w:rPr>
          <w:b/>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00CD0103" w:rsidRPr="003C791F">
        <w:rPr>
          <w:b/>
        </w:rPr>
        <w:t>и</w:t>
      </w:r>
      <w:proofErr w:type="gramEnd"/>
      <w:r w:rsidR="00CD0103" w:rsidRPr="003C791F">
        <w:rPr>
          <w:b/>
        </w:rPr>
        <w:t xml:space="preserve"> 76. Закона, дефинисане овом конкурсном документацијом, осим услова из члана 75. </w:t>
      </w:r>
      <w:proofErr w:type="gramStart"/>
      <w:r w:rsidR="00CD0103" w:rsidRPr="003C791F">
        <w:rPr>
          <w:b/>
        </w:rPr>
        <w:t>став</w:t>
      </w:r>
      <w:proofErr w:type="gramEnd"/>
      <w:r w:rsidR="00CD0103" w:rsidRPr="003C791F">
        <w:rPr>
          <w:b/>
        </w:rPr>
        <w:t xml:space="preserve"> 2. </w:t>
      </w:r>
      <w:proofErr w:type="gramStart"/>
      <w:r w:rsidR="00CD0103" w:rsidRPr="003C791F">
        <w:rPr>
          <w:b/>
        </w:rPr>
        <w:t>Закона</w:t>
      </w:r>
      <w:r>
        <w:rPr>
          <w:b/>
          <w:lang w:val="sr-Cyrl-RS"/>
        </w:rPr>
        <w:t xml:space="preserve"> и услова из члана 75.</w:t>
      </w:r>
      <w:proofErr w:type="gramEnd"/>
      <w:r>
        <w:rPr>
          <w:b/>
          <w:lang w:val="sr-Cyrl-RS"/>
        </w:rPr>
        <w:t xml:space="preserve"> став 1</w:t>
      </w:r>
      <w:r w:rsidR="00CD0103" w:rsidRPr="003C791F">
        <w:t>.</w:t>
      </w:r>
      <w:r>
        <w:rPr>
          <w:lang w:val="sr-Cyrl-RS"/>
        </w:rPr>
        <w:t xml:space="preserve"> </w:t>
      </w:r>
      <w:r>
        <w:rPr>
          <w:b/>
          <w:lang w:val="sr-Cyrl-RS"/>
        </w:rPr>
        <w:t>тачка 5) Закона.</w:t>
      </w:r>
    </w:p>
    <w:p w:rsidR="00CD0103" w:rsidRPr="003C791F" w:rsidRDefault="00CD0103">
      <w:pPr>
        <w:pStyle w:val="ListParagraph"/>
        <w:jc w:val="both"/>
      </w:pPr>
    </w:p>
    <w:p w:rsidR="00CD0103" w:rsidRPr="003C791F" w:rsidRDefault="00CD0103">
      <w:pPr>
        <w:pStyle w:val="ListParagraph"/>
        <w:ind w:left="0"/>
        <w:jc w:val="both"/>
        <w:rPr>
          <w:b/>
          <w:bCs/>
          <w:iCs/>
          <w:u w:val="single"/>
        </w:rPr>
      </w:pPr>
      <w:r w:rsidRPr="003C791F">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D0103" w:rsidRPr="003C791F" w:rsidRDefault="00CD0103">
      <w:pPr>
        <w:pStyle w:val="ListParagraph"/>
        <w:ind w:left="0"/>
        <w:jc w:val="both"/>
        <w:rPr>
          <w:b/>
          <w:bCs/>
          <w:iCs/>
          <w:u w:val="single"/>
        </w:rPr>
      </w:pPr>
    </w:p>
    <w:p w:rsidR="00CD0103" w:rsidRPr="003C791F" w:rsidRDefault="00CD0103">
      <w:pPr>
        <w:pStyle w:val="ListParagraph"/>
        <w:ind w:left="0"/>
        <w:jc w:val="both"/>
        <w:rPr>
          <w:b/>
          <w:bCs/>
          <w:iCs/>
          <w:u w:val="single"/>
          <w:lang w:val="sr-Cyrl-CS"/>
        </w:rPr>
      </w:pPr>
      <w:r w:rsidRPr="003C791F">
        <w:rPr>
          <w:b/>
          <w:bCs/>
          <w:iCs/>
          <w:u w:val="single"/>
        </w:rPr>
        <w:t>Уколико понуду подноси група понуђача</w:t>
      </w:r>
      <w:r w:rsidRPr="003C791F">
        <w:rPr>
          <w:bCs/>
          <w:iCs/>
        </w:rPr>
        <w:t>, Изјава мора бити потписана од стране овлашћеног лица сваког понуђача из групе понуђача и оверена печатом</w:t>
      </w:r>
    </w:p>
    <w:p w:rsidR="00CD0103" w:rsidRPr="003C791F" w:rsidRDefault="00CD0103">
      <w:pPr>
        <w:pStyle w:val="ListParagraph"/>
        <w:ind w:left="0"/>
        <w:jc w:val="both"/>
        <w:rPr>
          <w:b/>
          <w:bCs/>
          <w:iCs/>
          <w:u w:val="single"/>
          <w:lang w:val="sr-Cyrl-CS"/>
        </w:rPr>
      </w:pPr>
    </w:p>
    <w:p w:rsidR="00CD0103" w:rsidRPr="003C791F" w:rsidRDefault="00CD0103">
      <w:pPr>
        <w:pStyle w:val="ListParagraph"/>
        <w:ind w:left="0"/>
        <w:jc w:val="both"/>
        <w:rPr>
          <w:b/>
          <w:bCs/>
          <w:i/>
          <w:iCs/>
        </w:rPr>
      </w:pPr>
      <w:r w:rsidRPr="003C791F">
        <w:rPr>
          <w:b/>
          <w:bCs/>
          <w:iCs/>
          <w:u w:val="single"/>
        </w:rPr>
        <w:t>Уколико понуђач подноси понуду са подизвођачем</w:t>
      </w:r>
      <w:r w:rsidRPr="003C791F">
        <w:rPr>
          <w:bCs/>
          <w:iCs/>
        </w:rPr>
        <w:t xml:space="preserve">, понуђач је дужан да достави </w:t>
      </w:r>
      <w:r w:rsidR="00893DA1">
        <w:rPr>
          <w:bCs/>
          <w:iCs/>
        </w:rPr>
        <w:t>Изјаву подизвођача</w:t>
      </w:r>
      <w:r w:rsidRPr="003C791F">
        <w:rPr>
          <w:lang w:val="sr-Cyrl-CS"/>
        </w:rPr>
        <w:t>,</w:t>
      </w:r>
      <w:r w:rsidRPr="003C791F">
        <w:rPr>
          <w:bCs/>
          <w:iCs/>
        </w:rPr>
        <w:t xml:space="preserve"> потписану од стране овлашћеног лица подизвођача и оверену печатом.</w:t>
      </w:r>
    </w:p>
    <w:p w:rsidR="00CD0103" w:rsidRPr="003C791F" w:rsidRDefault="00CD0103">
      <w:pPr>
        <w:jc w:val="both"/>
        <w:rPr>
          <w:b/>
          <w:bCs/>
          <w:i/>
          <w:iCs/>
        </w:rPr>
      </w:pPr>
    </w:p>
    <w:p w:rsidR="00CD0103" w:rsidRDefault="00CD0103">
      <w:pPr>
        <w:pStyle w:val="ListParagraph"/>
        <w:tabs>
          <w:tab w:val="left" w:pos="680"/>
        </w:tabs>
        <w:ind w:left="0"/>
        <w:jc w:val="both"/>
        <w:rPr>
          <w:bCs/>
          <w:lang w:val="sr-Cyrl-CS"/>
        </w:rPr>
      </w:pPr>
      <w:r w:rsidRPr="003C791F">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D0103" w:rsidRDefault="00CD0103">
      <w:pPr>
        <w:pStyle w:val="ListParagraph"/>
        <w:tabs>
          <w:tab w:val="left" w:pos="680"/>
        </w:tabs>
        <w:ind w:left="0"/>
        <w:jc w:val="both"/>
        <w:rPr>
          <w:bCs/>
          <w:lang w:val="sr-Cyrl-CS"/>
        </w:rPr>
      </w:pPr>
    </w:p>
    <w:p w:rsidR="00CD0103" w:rsidRPr="00527B04" w:rsidRDefault="00CD0103">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CD0103" w:rsidRPr="00527B04" w:rsidRDefault="00CD0103">
      <w:pPr>
        <w:pStyle w:val="ListParagraph"/>
        <w:tabs>
          <w:tab w:val="left" w:pos="680"/>
        </w:tabs>
        <w:ind w:left="0"/>
        <w:jc w:val="both"/>
        <w:rPr>
          <w:b/>
          <w:sz w:val="22"/>
          <w:szCs w:val="22"/>
          <w:lang w:val="sr-Cyrl-CS"/>
        </w:rPr>
      </w:pPr>
    </w:p>
    <w:p w:rsidR="00CD0103" w:rsidRPr="00527B04" w:rsidRDefault="00CD0103">
      <w:pPr>
        <w:pStyle w:val="ListParagraph"/>
        <w:tabs>
          <w:tab w:val="left" w:pos="680"/>
        </w:tabs>
        <w:ind w:left="0"/>
        <w:jc w:val="both"/>
        <w:rPr>
          <w:bCs/>
          <w:sz w:val="22"/>
          <w:szCs w:val="22"/>
          <w:lang w:val="sr-Cyrl-CS"/>
        </w:rPr>
      </w:pPr>
      <w:r w:rsidRPr="00527B04">
        <w:rPr>
          <w:sz w:val="22"/>
          <w:szCs w:val="22"/>
          <w:lang w:val="sr-Cyrl-CS"/>
        </w:rPr>
        <w:t>Испуњеност додатних услова из члана 76. Закона доказује се путем јавних исправа, као и на други начин у складу са Законом.</w:t>
      </w:r>
    </w:p>
    <w:p w:rsidR="00CD0103" w:rsidRPr="00527B04" w:rsidRDefault="00CD0103">
      <w:pPr>
        <w:pStyle w:val="ListParagraph"/>
        <w:tabs>
          <w:tab w:val="left" w:pos="680"/>
        </w:tabs>
        <w:jc w:val="both"/>
        <w:rPr>
          <w:bCs/>
          <w:sz w:val="22"/>
          <w:szCs w:val="22"/>
          <w:lang w:val="sr-Cyrl-CS"/>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D0103" w:rsidRPr="00527B04" w:rsidRDefault="00CD0103">
      <w:pPr>
        <w:pStyle w:val="ListParagraph"/>
        <w:tabs>
          <w:tab w:val="left" w:pos="680"/>
        </w:tabs>
        <w:ind w:left="0"/>
        <w:jc w:val="both"/>
        <w:rPr>
          <w:sz w:val="22"/>
          <w:szCs w:val="22"/>
        </w:rPr>
      </w:pPr>
    </w:p>
    <w:p w:rsidR="00CD0103" w:rsidRPr="007F6368" w:rsidRDefault="00CD0103">
      <w:pPr>
        <w:pStyle w:val="ListParagraph"/>
        <w:tabs>
          <w:tab w:val="left" w:pos="680"/>
        </w:tabs>
        <w:ind w:left="0"/>
        <w:jc w:val="both"/>
      </w:pPr>
      <w:r w:rsidRPr="007F6368">
        <w:t xml:space="preserve">Понуђач уписан у Регистар понуђача, на основу члана 78. Закона, није дужан да приликом подношења понуде доказује испуњеност обавезних услова из </w:t>
      </w:r>
      <w:r w:rsidRPr="007F6368">
        <w:rPr>
          <w:bCs/>
          <w:iCs/>
          <w:lang w:val="sr-Cyrl-CS"/>
        </w:rPr>
        <w:t>члана 75.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CD0103" w:rsidRPr="007F6368" w:rsidRDefault="00CD0103">
      <w:pPr>
        <w:pStyle w:val="ListParagraph"/>
        <w:tabs>
          <w:tab w:val="left" w:pos="680"/>
        </w:tabs>
        <w:ind w:left="0"/>
        <w:jc w:val="both"/>
      </w:pPr>
    </w:p>
    <w:p w:rsidR="00CD0103" w:rsidRPr="007F6368" w:rsidRDefault="00CD0103">
      <w:pPr>
        <w:jc w:val="both"/>
      </w:pPr>
      <w:r w:rsidRPr="007F6368">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D0103" w:rsidRPr="007F6368" w:rsidRDefault="00CD0103">
      <w:pPr>
        <w:pStyle w:val="ListParagraph"/>
        <w:tabs>
          <w:tab w:val="left" w:pos="680"/>
        </w:tabs>
        <w:ind w:left="0"/>
        <w:jc w:val="both"/>
      </w:pPr>
    </w:p>
    <w:p w:rsidR="00CD0103" w:rsidRPr="007F6368" w:rsidRDefault="00CD0103">
      <w:pPr>
        <w:pStyle w:val="ListParagraph"/>
        <w:tabs>
          <w:tab w:val="left" w:pos="680"/>
        </w:tabs>
        <w:ind w:left="0"/>
        <w:jc w:val="both"/>
      </w:pPr>
      <w:r w:rsidRPr="007F6368">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0103" w:rsidRPr="007F6368" w:rsidRDefault="00CD0103">
      <w:pPr>
        <w:pStyle w:val="ListParagraph"/>
        <w:tabs>
          <w:tab w:val="left" w:pos="680"/>
        </w:tabs>
        <w:ind w:left="0"/>
        <w:jc w:val="both"/>
      </w:pPr>
    </w:p>
    <w:p w:rsidR="00CD0103" w:rsidRPr="007F6368" w:rsidRDefault="00CD0103">
      <w:pPr>
        <w:pStyle w:val="ListParagraph"/>
        <w:tabs>
          <w:tab w:val="left" w:pos="680"/>
        </w:tabs>
        <w:ind w:left="0"/>
        <w:jc w:val="both"/>
        <w:rPr>
          <w:rFonts w:eastAsia="TimesNewRomanPSMT"/>
          <w:bCs/>
        </w:rPr>
      </w:pPr>
      <w:r w:rsidRPr="007F6368">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F6368">
        <w:rPr>
          <w:rFonts w:eastAsia="TimesNewRomanPSMT"/>
          <w:bCs/>
        </w:rPr>
        <w:t xml:space="preserve">. </w:t>
      </w:r>
    </w:p>
    <w:p w:rsidR="00CD0103" w:rsidRPr="007F6368" w:rsidRDefault="00CD0103">
      <w:pPr>
        <w:pStyle w:val="ListParagraph"/>
        <w:tabs>
          <w:tab w:val="left" w:pos="680"/>
        </w:tabs>
        <w:ind w:left="0"/>
        <w:jc w:val="both"/>
        <w:rPr>
          <w:rFonts w:eastAsia="TimesNewRomanPSMT"/>
          <w:bCs/>
        </w:rPr>
      </w:pPr>
    </w:p>
    <w:p w:rsidR="00CD0103" w:rsidRPr="007F6368" w:rsidRDefault="00CD0103">
      <w:pPr>
        <w:pStyle w:val="ListParagraph"/>
        <w:tabs>
          <w:tab w:val="left" w:pos="680"/>
        </w:tabs>
        <w:ind w:left="0"/>
        <w:jc w:val="both"/>
        <w:rPr>
          <w:rFonts w:eastAsia="TimesNewRomanPSMT"/>
          <w:bCs/>
          <w:lang w:val="sr-Cyrl-CS"/>
        </w:rPr>
      </w:pPr>
      <w:r w:rsidRPr="007F636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07F1A" w:rsidRDefault="00C07F1A">
      <w:pPr>
        <w:pStyle w:val="ListParagraph"/>
        <w:tabs>
          <w:tab w:val="left" w:pos="680"/>
        </w:tabs>
        <w:ind w:left="0"/>
        <w:jc w:val="both"/>
        <w:rPr>
          <w:rFonts w:eastAsia="TimesNewRomanPSMT"/>
          <w:bCs/>
          <w:lang w:val="sr-Cyrl-CS"/>
        </w:rPr>
      </w:pPr>
    </w:p>
    <w:p w:rsidR="00C07F1A" w:rsidRDefault="00C07F1A">
      <w:pPr>
        <w:pStyle w:val="ListParagraph"/>
        <w:tabs>
          <w:tab w:val="left" w:pos="680"/>
        </w:tabs>
        <w:ind w:left="0"/>
        <w:jc w:val="both"/>
        <w:rPr>
          <w:rFonts w:eastAsia="TimesNewRomanPSMT"/>
          <w:bCs/>
          <w:lang w:val="sr-Cyrl-CS"/>
        </w:rPr>
      </w:pPr>
    </w:p>
    <w:p w:rsidR="00C07F1A" w:rsidRDefault="00C07F1A">
      <w:pPr>
        <w:pStyle w:val="ListParagraph"/>
        <w:tabs>
          <w:tab w:val="left" w:pos="680"/>
        </w:tabs>
        <w:ind w:left="0"/>
        <w:jc w:val="both"/>
        <w:rPr>
          <w:rFonts w:eastAsia="TimesNewRomanPSMT"/>
          <w:bCs/>
          <w:lang w:val="sr-Cyrl-CS"/>
        </w:rPr>
      </w:pPr>
    </w:p>
    <w:p w:rsidR="00C07F1A" w:rsidRDefault="00C07F1A">
      <w:pPr>
        <w:pStyle w:val="ListParagraph"/>
        <w:tabs>
          <w:tab w:val="left" w:pos="680"/>
        </w:tabs>
        <w:ind w:left="0"/>
        <w:jc w:val="both"/>
        <w:rPr>
          <w:rFonts w:eastAsia="TimesNewRomanPSMT"/>
          <w:bCs/>
          <w:lang w:val="sr-Cyrl-CS"/>
        </w:rPr>
      </w:pPr>
    </w:p>
    <w:p w:rsidR="00C07F1A" w:rsidRDefault="00C07F1A">
      <w:pPr>
        <w:pStyle w:val="ListParagraph"/>
        <w:tabs>
          <w:tab w:val="left" w:pos="680"/>
        </w:tabs>
        <w:ind w:left="0"/>
        <w:jc w:val="both"/>
        <w:rPr>
          <w:rFonts w:eastAsia="TimesNewRomanPSMT"/>
          <w:bCs/>
          <w:lang w:val="sr-Cyrl-CS"/>
        </w:rPr>
      </w:pPr>
    </w:p>
    <w:p w:rsidR="00C07F1A" w:rsidRDefault="00C07F1A">
      <w:pPr>
        <w:pStyle w:val="ListParagraph"/>
        <w:tabs>
          <w:tab w:val="left" w:pos="680"/>
        </w:tabs>
        <w:ind w:left="0"/>
        <w:jc w:val="both"/>
        <w:rPr>
          <w:rFonts w:eastAsia="TimesNewRomanPSMT"/>
          <w:bCs/>
          <w:lang w:val="sr-Cyrl-CS"/>
        </w:rPr>
      </w:pPr>
    </w:p>
    <w:p w:rsidR="00C07F1A" w:rsidRDefault="00C07F1A">
      <w:pPr>
        <w:pStyle w:val="ListParagraph"/>
        <w:tabs>
          <w:tab w:val="left" w:pos="680"/>
        </w:tabs>
        <w:ind w:left="0"/>
        <w:jc w:val="both"/>
        <w:rPr>
          <w:rFonts w:eastAsia="TimesNewRomanPSMT"/>
          <w:bCs/>
          <w:lang w:val="sr-Cyrl-CS"/>
        </w:rPr>
      </w:pPr>
    </w:p>
    <w:p w:rsidR="00C07F1A" w:rsidRDefault="00C07F1A">
      <w:pPr>
        <w:pStyle w:val="ListParagraph"/>
        <w:tabs>
          <w:tab w:val="left" w:pos="680"/>
        </w:tabs>
        <w:ind w:left="0"/>
        <w:jc w:val="both"/>
        <w:rPr>
          <w:rFonts w:eastAsia="TimesNewRomanPSMT"/>
          <w:bCs/>
          <w:lang w:val="sr-Cyrl-CS"/>
        </w:rPr>
      </w:pPr>
    </w:p>
    <w:p w:rsidR="00C07F1A" w:rsidRDefault="00C07F1A">
      <w:pPr>
        <w:pStyle w:val="ListParagraph"/>
        <w:tabs>
          <w:tab w:val="left" w:pos="680"/>
        </w:tabs>
        <w:ind w:left="0"/>
        <w:jc w:val="both"/>
        <w:rPr>
          <w:rFonts w:eastAsia="TimesNewRomanPSMT"/>
          <w:bCs/>
          <w:lang w:val="sr-Cyrl-CS"/>
        </w:rPr>
      </w:pPr>
    </w:p>
    <w:p w:rsidR="00C07F1A" w:rsidRDefault="00C07F1A">
      <w:pPr>
        <w:pStyle w:val="ListParagraph"/>
        <w:tabs>
          <w:tab w:val="left" w:pos="680"/>
        </w:tabs>
        <w:ind w:left="0"/>
        <w:jc w:val="both"/>
        <w:rPr>
          <w:rFonts w:eastAsia="TimesNewRomanPSMT"/>
          <w:bCs/>
          <w:lang w:val="sr-Cyrl-CS"/>
        </w:rPr>
      </w:pPr>
    </w:p>
    <w:p w:rsidR="00C07F1A" w:rsidRDefault="00C07F1A">
      <w:pPr>
        <w:pStyle w:val="ListParagraph"/>
        <w:tabs>
          <w:tab w:val="left" w:pos="680"/>
        </w:tabs>
        <w:ind w:left="0"/>
        <w:jc w:val="both"/>
        <w:rPr>
          <w:rFonts w:eastAsia="TimesNewRomanPSMT"/>
          <w:bCs/>
          <w:lang w:val="sr-Cyrl-CS"/>
        </w:rPr>
      </w:pPr>
    </w:p>
    <w:p w:rsidR="00C07F1A" w:rsidRDefault="00C07F1A">
      <w:pPr>
        <w:pStyle w:val="ListParagraph"/>
        <w:tabs>
          <w:tab w:val="left" w:pos="680"/>
        </w:tabs>
        <w:ind w:left="0"/>
        <w:jc w:val="both"/>
        <w:rPr>
          <w:rFonts w:eastAsia="TimesNewRomanPSMT"/>
          <w:bCs/>
          <w:lang w:val="sr-Cyrl-CS"/>
        </w:rPr>
      </w:pPr>
    </w:p>
    <w:p w:rsidR="00C07F1A" w:rsidRDefault="00C07F1A">
      <w:pPr>
        <w:pStyle w:val="ListParagraph"/>
        <w:tabs>
          <w:tab w:val="left" w:pos="680"/>
        </w:tabs>
        <w:ind w:left="0"/>
        <w:jc w:val="both"/>
        <w:rPr>
          <w:rFonts w:eastAsia="TimesNewRomanPSMT"/>
          <w:bCs/>
          <w:lang w:val="sr-Cyrl-CS"/>
        </w:rPr>
      </w:pPr>
    </w:p>
    <w:p w:rsidR="00C07F1A" w:rsidRDefault="00C07F1A">
      <w:pPr>
        <w:pStyle w:val="ListParagraph"/>
        <w:tabs>
          <w:tab w:val="left" w:pos="680"/>
        </w:tabs>
        <w:ind w:left="0"/>
        <w:jc w:val="both"/>
        <w:rPr>
          <w:rFonts w:eastAsia="TimesNewRomanPSMT"/>
          <w:bCs/>
          <w:lang w:val="sr-Cyrl-CS"/>
        </w:rPr>
      </w:pPr>
    </w:p>
    <w:p w:rsidR="00C07F1A" w:rsidRDefault="00C07F1A">
      <w:pPr>
        <w:pStyle w:val="ListParagraph"/>
        <w:tabs>
          <w:tab w:val="left" w:pos="680"/>
        </w:tabs>
        <w:ind w:left="0"/>
        <w:jc w:val="both"/>
        <w:rPr>
          <w:rFonts w:eastAsia="TimesNewRomanPSMT"/>
          <w:bCs/>
          <w:lang w:val="sr-Cyrl-CS"/>
        </w:rPr>
      </w:pPr>
    </w:p>
    <w:p w:rsidR="00C07F1A" w:rsidRDefault="00C07F1A">
      <w:pPr>
        <w:pStyle w:val="ListParagraph"/>
        <w:tabs>
          <w:tab w:val="left" w:pos="680"/>
        </w:tabs>
        <w:ind w:left="0"/>
        <w:jc w:val="both"/>
        <w:rPr>
          <w:rFonts w:eastAsia="TimesNewRomanPSMT"/>
          <w:bCs/>
          <w:lang w:val="sr-Cyrl-CS"/>
        </w:rPr>
      </w:pPr>
    </w:p>
    <w:p w:rsidR="00C07F1A" w:rsidRDefault="00C07F1A">
      <w:pPr>
        <w:pStyle w:val="ListParagraph"/>
        <w:tabs>
          <w:tab w:val="left" w:pos="680"/>
        </w:tabs>
        <w:ind w:left="0"/>
        <w:jc w:val="both"/>
        <w:rPr>
          <w:rFonts w:eastAsia="TimesNewRomanPSMT"/>
          <w:bCs/>
          <w:lang w:val="sr-Cyrl-CS"/>
        </w:rPr>
      </w:pPr>
    </w:p>
    <w:p w:rsidR="00C07F1A" w:rsidRDefault="00C07F1A">
      <w:pPr>
        <w:pStyle w:val="ListParagraph"/>
        <w:tabs>
          <w:tab w:val="left" w:pos="680"/>
        </w:tabs>
        <w:ind w:left="0"/>
        <w:jc w:val="both"/>
        <w:rPr>
          <w:rFonts w:eastAsia="TimesNewRomanPSMT"/>
          <w:bCs/>
          <w:lang w:val="sr-Cyrl-CS"/>
        </w:rPr>
      </w:pPr>
    </w:p>
    <w:p w:rsidR="00C07F1A" w:rsidRDefault="00C07F1A">
      <w:pPr>
        <w:pStyle w:val="ListParagraph"/>
        <w:tabs>
          <w:tab w:val="left" w:pos="680"/>
        </w:tabs>
        <w:ind w:left="0"/>
        <w:jc w:val="both"/>
        <w:rPr>
          <w:rFonts w:eastAsia="TimesNewRomanPSMT"/>
          <w:bCs/>
          <w:lang w:val="sr-Cyrl-CS"/>
        </w:rPr>
      </w:pPr>
    </w:p>
    <w:p w:rsidR="00C07F1A" w:rsidRDefault="00C07F1A">
      <w:pPr>
        <w:pStyle w:val="ListParagraph"/>
        <w:tabs>
          <w:tab w:val="left" w:pos="680"/>
        </w:tabs>
        <w:ind w:left="0"/>
        <w:jc w:val="both"/>
        <w:rPr>
          <w:rFonts w:eastAsia="TimesNewRomanPSMT"/>
          <w:bCs/>
          <w:lang w:val="sr-Cyrl-CS"/>
        </w:rPr>
      </w:pPr>
    </w:p>
    <w:p w:rsidR="00C07F1A" w:rsidRDefault="00C07F1A">
      <w:pPr>
        <w:pStyle w:val="ListParagraph"/>
        <w:tabs>
          <w:tab w:val="left" w:pos="680"/>
        </w:tabs>
        <w:ind w:left="0"/>
        <w:jc w:val="both"/>
        <w:rPr>
          <w:rFonts w:eastAsia="TimesNewRomanPSMT"/>
          <w:bCs/>
          <w:lang w:val="sr-Cyrl-CS"/>
        </w:rPr>
      </w:pPr>
    </w:p>
    <w:p w:rsidR="00C07F1A" w:rsidRDefault="00C07F1A">
      <w:pPr>
        <w:pStyle w:val="ListParagraph"/>
        <w:tabs>
          <w:tab w:val="left" w:pos="680"/>
        </w:tabs>
        <w:ind w:left="0"/>
        <w:jc w:val="both"/>
        <w:rPr>
          <w:rFonts w:eastAsia="TimesNewRomanPSMT"/>
          <w:bCs/>
          <w:lang w:val="sr-Cyrl-CS"/>
        </w:rPr>
      </w:pPr>
    </w:p>
    <w:p w:rsidR="00C07F1A" w:rsidRDefault="00C07F1A">
      <w:pPr>
        <w:pStyle w:val="ListParagraph"/>
        <w:tabs>
          <w:tab w:val="left" w:pos="680"/>
        </w:tabs>
        <w:ind w:left="0"/>
        <w:jc w:val="both"/>
        <w:rPr>
          <w:rFonts w:eastAsia="TimesNewRomanPSMT"/>
          <w:bCs/>
          <w:lang w:val="sr-Cyrl-CS"/>
        </w:rPr>
      </w:pPr>
    </w:p>
    <w:p w:rsidR="00887D72" w:rsidRDefault="00887D72">
      <w:pPr>
        <w:jc w:val="both"/>
        <w:rPr>
          <w:rFonts w:eastAsia="TimesNewRomanPSMT"/>
          <w:bCs/>
          <w:lang w:val="sr-Cyrl-CS"/>
        </w:rPr>
      </w:pPr>
    </w:p>
    <w:p w:rsidR="00B702AE" w:rsidRDefault="00B702AE">
      <w:pPr>
        <w:jc w:val="both"/>
        <w:rPr>
          <w:rFonts w:eastAsia="TimesNewRomanPSMT"/>
          <w:bCs/>
          <w:lang w:val="sr-Cyrl-CS"/>
        </w:rPr>
      </w:pPr>
    </w:p>
    <w:p w:rsidR="00492F9B" w:rsidRPr="00492F9B" w:rsidRDefault="00492F9B">
      <w:pPr>
        <w:jc w:val="both"/>
        <w:rPr>
          <w:b/>
          <w:bCs/>
          <w:i/>
          <w:iCs/>
          <w:color w:val="FF0000"/>
          <w:lang w:val="sr-Cyrl-RS"/>
        </w:rPr>
      </w:pPr>
    </w:p>
    <w:p w:rsidR="00A352C3" w:rsidRDefault="00A352C3" w:rsidP="00F57CBD">
      <w:pPr>
        <w:ind w:right="1391"/>
        <w:rPr>
          <w:b/>
          <w:bCs/>
          <w:i/>
          <w:iCs/>
          <w:color w:val="FF0000"/>
          <w:lang w:val="sr-Cyrl-CS"/>
        </w:rPr>
      </w:pPr>
    </w:p>
    <w:p w:rsidR="00F57CBD" w:rsidRPr="00F57CBD" w:rsidRDefault="00F57CBD" w:rsidP="00F57CBD">
      <w:pPr>
        <w:ind w:right="1391"/>
        <w:rPr>
          <w:sz w:val="28"/>
          <w:szCs w:val="28"/>
        </w:rPr>
      </w:pPr>
      <w:r w:rsidRPr="00F57CBD">
        <w:rPr>
          <w:b/>
          <w:sz w:val="28"/>
          <w:szCs w:val="28"/>
        </w:rPr>
        <w:lastRenderedPageBreak/>
        <w:t xml:space="preserve">IV </w:t>
      </w:r>
      <w:r w:rsidRPr="00F57CBD">
        <w:rPr>
          <w:b/>
          <w:spacing w:val="-1"/>
          <w:sz w:val="28"/>
          <w:szCs w:val="28"/>
        </w:rPr>
        <w:t>КРИТЕРИЈУМИ ЗА ДОДЕЛУ УГОВОРА</w:t>
      </w:r>
    </w:p>
    <w:p w:rsidR="00F57CBD" w:rsidRDefault="00F57CBD" w:rsidP="00F57CBD">
      <w:pPr>
        <w:ind w:left="1386" w:right="1391"/>
        <w:jc w:val="center"/>
        <w:rPr>
          <w:b/>
        </w:rPr>
      </w:pPr>
    </w:p>
    <w:p w:rsidR="00F57CBD" w:rsidRPr="008F27E3" w:rsidRDefault="00F57CBD" w:rsidP="00D41199">
      <w:pPr>
        <w:rPr>
          <w:u w:val="single"/>
        </w:rPr>
      </w:pPr>
      <w:r w:rsidRPr="00004130">
        <w:rPr>
          <w:b/>
          <w:u w:val="single"/>
        </w:rPr>
        <w:t>1</w:t>
      </w:r>
      <w:r>
        <w:rPr>
          <w:b/>
          <w:u w:val="single"/>
        </w:rPr>
        <w:t>. Критеријум за доделу уговора</w:t>
      </w:r>
    </w:p>
    <w:p w:rsidR="00F57CBD" w:rsidRDefault="00F57CBD" w:rsidP="00D57BC2">
      <w:pPr>
        <w:jc w:val="both"/>
        <w:rPr>
          <w:b/>
          <w:lang w:val="sr-Cyrl-RS"/>
        </w:rPr>
      </w:pPr>
      <w:proofErr w:type="gramStart"/>
      <w:r w:rsidRPr="00281BF2">
        <w:t>Избор</w:t>
      </w:r>
      <w:r>
        <w:t xml:space="preserve"> </w:t>
      </w:r>
      <w:r w:rsidRPr="00281BF2">
        <w:rPr>
          <w:spacing w:val="1"/>
        </w:rPr>
        <w:t>н</w:t>
      </w:r>
      <w:r w:rsidRPr="00281BF2">
        <w:rPr>
          <w:spacing w:val="-1"/>
        </w:rPr>
        <w:t>а</w:t>
      </w:r>
      <w:r w:rsidRPr="00281BF2">
        <w:t>ј</w:t>
      </w:r>
      <w:r w:rsidRPr="00281BF2">
        <w:rPr>
          <w:spacing w:val="1"/>
        </w:rPr>
        <w:t>п</w:t>
      </w:r>
      <w:r w:rsidRPr="00281BF2">
        <w:t>ово</w:t>
      </w:r>
      <w:r w:rsidRPr="00281BF2">
        <w:rPr>
          <w:spacing w:val="-2"/>
        </w:rPr>
        <w:t>љ</w:t>
      </w:r>
      <w:r w:rsidRPr="00281BF2">
        <w:rPr>
          <w:spacing w:val="2"/>
        </w:rPr>
        <w:t>н</w:t>
      </w:r>
      <w:r w:rsidRPr="00281BF2">
        <w:rPr>
          <w:spacing w:val="1"/>
        </w:rPr>
        <w:t>и</w:t>
      </w:r>
      <w:r w:rsidRPr="00281BF2">
        <w:t>је</w:t>
      </w:r>
      <w:r>
        <w:t xml:space="preserve"> </w:t>
      </w:r>
      <w:r w:rsidRPr="00281BF2">
        <w:rPr>
          <w:spacing w:val="1"/>
        </w:rPr>
        <w:t>п</w:t>
      </w:r>
      <w:r w:rsidRPr="00281BF2">
        <w:t>о</w:t>
      </w:r>
      <w:r w:rsidRPr="00281BF2">
        <w:rPr>
          <w:spacing w:val="3"/>
        </w:rPr>
        <w:t>н</w:t>
      </w:r>
      <w:r w:rsidRPr="00281BF2">
        <w:rPr>
          <w:spacing w:val="-7"/>
        </w:rPr>
        <w:t>у</w:t>
      </w:r>
      <w:r w:rsidRPr="00281BF2">
        <w:t>де</w:t>
      </w:r>
      <w:r>
        <w:t xml:space="preserve"> </w:t>
      </w:r>
      <w:r w:rsidRPr="00281BF2">
        <w:t>ће</w:t>
      </w:r>
      <w:r>
        <w:t xml:space="preserve"> </w:t>
      </w:r>
      <w:r w:rsidRPr="00281BF2">
        <w:rPr>
          <w:spacing w:val="1"/>
        </w:rPr>
        <w:t>с</w:t>
      </w:r>
      <w:r w:rsidRPr="00281BF2">
        <w:t>е</w:t>
      </w:r>
      <w:r>
        <w:t xml:space="preserve"> </w:t>
      </w:r>
      <w:r w:rsidRPr="00281BF2">
        <w:rPr>
          <w:spacing w:val="1"/>
        </w:rPr>
        <w:t>из</w:t>
      </w:r>
      <w:r w:rsidRPr="00281BF2">
        <w:t>врши</w:t>
      </w:r>
      <w:r w:rsidRPr="00281BF2">
        <w:rPr>
          <w:spacing w:val="-2"/>
        </w:rPr>
        <w:t>т</w:t>
      </w:r>
      <w:r w:rsidRPr="00281BF2">
        <w:t>и</w:t>
      </w:r>
      <w:r>
        <w:t xml:space="preserve"> </w:t>
      </w:r>
      <w:r w:rsidRPr="00281BF2">
        <w:rPr>
          <w:spacing w:val="1"/>
        </w:rPr>
        <w:t>п</w:t>
      </w:r>
      <w:r w:rsidRPr="00281BF2">
        <w:t>р</w:t>
      </w:r>
      <w:r w:rsidRPr="00281BF2">
        <w:rPr>
          <w:spacing w:val="1"/>
        </w:rPr>
        <w:t>и</w:t>
      </w:r>
      <w:r w:rsidRPr="00281BF2">
        <w:rPr>
          <w:spacing w:val="-1"/>
        </w:rPr>
        <w:t>ме</w:t>
      </w:r>
      <w:r w:rsidRPr="00281BF2">
        <w:rPr>
          <w:spacing w:val="1"/>
        </w:rPr>
        <w:t>н</w:t>
      </w:r>
      <w:r w:rsidRPr="00281BF2">
        <w:t>ом</w:t>
      </w:r>
      <w:r>
        <w:t xml:space="preserve"> </w:t>
      </w:r>
      <w:r w:rsidRPr="00281BF2">
        <w:rPr>
          <w:spacing w:val="1"/>
        </w:rPr>
        <w:t>к</w:t>
      </w:r>
      <w:r w:rsidRPr="00281BF2">
        <w:rPr>
          <w:spacing w:val="-2"/>
        </w:rPr>
        <w:t>р</w:t>
      </w:r>
      <w:r w:rsidRPr="00281BF2">
        <w:rPr>
          <w:spacing w:val="1"/>
        </w:rPr>
        <w:t>и</w:t>
      </w:r>
      <w:r w:rsidRPr="00281BF2">
        <w:t>т</w:t>
      </w:r>
      <w:r w:rsidRPr="00281BF2">
        <w:rPr>
          <w:spacing w:val="-1"/>
        </w:rPr>
        <w:t>е</w:t>
      </w:r>
      <w:r w:rsidRPr="00281BF2">
        <w:t>р</w:t>
      </w:r>
      <w:r w:rsidRPr="00281BF2">
        <w:rPr>
          <w:spacing w:val="1"/>
        </w:rPr>
        <w:t>и</w:t>
      </w:r>
      <w:r w:rsidRPr="00281BF2">
        <w:rPr>
          <w:spacing w:val="3"/>
        </w:rPr>
        <w:t>ј</w:t>
      </w:r>
      <w:r w:rsidRPr="00281BF2">
        <w:rPr>
          <w:spacing w:val="-5"/>
        </w:rPr>
        <w:t>у</w:t>
      </w:r>
      <w:r w:rsidRPr="00281BF2">
        <w:rPr>
          <w:spacing w:val="-1"/>
        </w:rPr>
        <w:t>м</w:t>
      </w:r>
      <w:r w:rsidRPr="00281BF2">
        <w:t>а</w:t>
      </w:r>
      <w:r w:rsidR="00B15217">
        <w:t xml:space="preserve"> </w:t>
      </w:r>
      <w:r w:rsidR="00B15217">
        <w:rPr>
          <w:b/>
        </w:rPr>
        <w:t>„</w:t>
      </w:r>
      <w:r w:rsidR="00B15217">
        <w:rPr>
          <w:b/>
          <w:lang w:val="sr-Cyrl-RS"/>
        </w:rPr>
        <w:t>Економски најповољнија понуда</w:t>
      </w:r>
      <w:r w:rsidRPr="00281BF2">
        <w:rPr>
          <w:b/>
        </w:rPr>
        <w:t>“</w:t>
      </w:r>
      <w:r>
        <w:rPr>
          <w:b/>
        </w:rPr>
        <w:t>.</w:t>
      </w:r>
      <w:proofErr w:type="gramEnd"/>
    </w:p>
    <w:p w:rsidR="00B86B18" w:rsidRPr="00B86B18" w:rsidRDefault="00B86B18" w:rsidP="00D57BC2">
      <w:pPr>
        <w:jc w:val="both"/>
        <w:rPr>
          <w:b/>
          <w:lang w:val="sr-Cyrl-RS"/>
        </w:rPr>
      </w:pPr>
    </w:p>
    <w:p w:rsidR="00023AA5" w:rsidRDefault="00023AA5" w:rsidP="00023AA5">
      <w:pPr>
        <w:jc w:val="both"/>
        <w:rPr>
          <w:lang w:val="sr-Cyrl-RS"/>
        </w:rPr>
      </w:pPr>
      <w:r w:rsidRPr="00023AA5">
        <w:rPr>
          <w:lang w:val="sr-Cyrl-RS"/>
        </w:rPr>
        <w:t>Оцењивање и рангирање достављених понуда засниваће се на следећим елементима критеријума</w:t>
      </w:r>
      <w:r w:rsidRPr="00023AA5">
        <w:t>:</w:t>
      </w:r>
    </w:p>
    <w:p w:rsidR="00B86B18" w:rsidRPr="00B86B18" w:rsidRDefault="00B86B18" w:rsidP="00023AA5">
      <w:pPr>
        <w:jc w:val="both"/>
        <w:rPr>
          <w:lang w:val="sr-Cyrl-RS"/>
        </w:rPr>
      </w:pPr>
    </w:p>
    <w:p w:rsidR="00023AA5" w:rsidRPr="0049336E" w:rsidRDefault="00023AA5" w:rsidP="00023AA5">
      <w:pPr>
        <w:pStyle w:val="ListParagraph"/>
        <w:numPr>
          <w:ilvl w:val="0"/>
          <w:numId w:val="45"/>
        </w:numPr>
        <w:suppressAutoHyphens w:val="0"/>
        <w:spacing w:after="200" w:line="276" w:lineRule="auto"/>
        <w:contextualSpacing/>
        <w:rPr>
          <w:b/>
          <w:lang w:val="sr-Cyrl-RS"/>
        </w:rPr>
      </w:pPr>
      <w:r w:rsidRPr="0049336E">
        <w:rPr>
          <w:b/>
          <w:lang w:val="sr-Cyrl-RS"/>
        </w:rPr>
        <w:t xml:space="preserve">Цена основног пакета (70 пондера) </w:t>
      </w:r>
    </w:p>
    <w:p w:rsidR="00023AA5" w:rsidRDefault="00023AA5" w:rsidP="00023AA5">
      <w:pPr>
        <w:pStyle w:val="ListParagraph"/>
        <w:rPr>
          <w:b/>
        </w:rPr>
      </w:pPr>
      <w:r>
        <w:rPr>
          <w:lang w:val="sr-Cyrl-RS"/>
        </w:rPr>
        <w:t>Формула</w:t>
      </w:r>
      <w:r>
        <w:t xml:space="preserve"> </w:t>
      </w:r>
      <w:r>
        <w:rPr>
          <w:lang w:val="sr-Cyrl-RS"/>
        </w:rPr>
        <w:t xml:space="preserve">за обрачун:  </w:t>
      </w:r>
      <w:r>
        <w:rPr>
          <w:b/>
        </w:rPr>
        <w:t>BPos = BPmax x Copmin / Copp</w:t>
      </w:r>
    </w:p>
    <w:p w:rsidR="00023AA5" w:rsidRPr="0049336E" w:rsidRDefault="00023AA5" w:rsidP="00023AA5">
      <w:pPr>
        <w:pStyle w:val="ListParagraph"/>
        <w:rPr>
          <w:lang w:val="sr-Cyrl-RS"/>
        </w:rPr>
      </w:pPr>
      <w:r>
        <w:rPr>
          <w:b/>
        </w:rPr>
        <w:t xml:space="preserve">BPos – </w:t>
      </w:r>
      <w:r>
        <w:rPr>
          <w:lang w:val="sr-Cyrl-RS"/>
        </w:rPr>
        <w:t>Број остварених пондера по овом критеријуму</w:t>
      </w:r>
    </w:p>
    <w:p w:rsidR="00023AA5" w:rsidRPr="0049336E" w:rsidRDefault="00023AA5" w:rsidP="00023AA5">
      <w:pPr>
        <w:pStyle w:val="ListParagraph"/>
        <w:rPr>
          <w:lang w:val="sr-Cyrl-RS"/>
        </w:rPr>
      </w:pPr>
      <w:r>
        <w:rPr>
          <w:b/>
        </w:rPr>
        <w:t xml:space="preserve">BPmax – </w:t>
      </w:r>
      <w:r>
        <w:rPr>
          <w:lang w:val="sr-Cyrl-RS"/>
        </w:rPr>
        <w:t>Максимални број пондера који може да се оствари по овом критеријуму</w:t>
      </w:r>
    </w:p>
    <w:p w:rsidR="00023AA5" w:rsidRPr="0049336E" w:rsidRDefault="00023AA5" w:rsidP="00023AA5">
      <w:pPr>
        <w:pStyle w:val="ListParagraph"/>
        <w:rPr>
          <w:lang w:val="sr-Cyrl-RS"/>
        </w:rPr>
      </w:pPr>
      <w:r>
        <w:rPr>
          <w:b/>
        </w:rPr>
        <w:t xml:space="preserve">Copmin – </w:t>
      </w:r>
      <w:r>
        <w:rPr>
          <w:lang w:val="sr-Cyrl-RS"/>
        </w:rPr>
        <w:t>Минимална понуђена цена основног пакета од свих понуђених цена благовремено пристиглих исправних понуда</w:t>
      </w:r>
    </w:p>
    <w:p w:rsidR="00023AA5" w:rsidRDefault="00023AA5" w:rsidP="00023AA5">
      <w:pPr>
        <w:pStyle w:val="ListParagraph"/>
        <w:rPr>
          <w:lang w:val="sr-Cyrl-RS"/>
        </w:rPr>
      </w:pPr>
      <w:r>
        <w:rPr>
          <w:b/>
        </w:rPr>
        <w:t xml:space="preserve">Copp – </w:t>
      </w:r>
      <w:r>
        <w:rPr>
          <w:lang w:val="sr-Cyrl-RS"/>
        </w:rPr>
        <w:t xml:space="preserve">Понуђена цена основног пакета </w:t>
      </w:r>
    </w:p>
    <w:p w:rsidR="00023AA5" w:rsidRDefault="00023AA5" w:rsidP="00023AA5">
      <w:pPr>
        <w:pStyle w:val="ListParagraph"/>
        <w:rPr>
          <w:lang w:val="sr-Cyrl-RS"/>
        </w:rPr>
      </w:pPr>
    </w:p>
    <w:p w:rsidR="00023AA5" w:rsidRPr="0049336E" w:rsidRDefault="00023AA5" w:rsidP="00023AA5">
      <w:pPr>
        <w:pStyle w:val="ListParagraph"/>
        <w:rPr>
          <w:lang w:val="sr-Cyrl-RS"/>
        </w:rPr>
      </w:pPr>
    </w:p>
    <w:p w:rsidR="00023AA5" w:rsidRPr="00436252" w:rsidRDefault="00023AA5" w:rsidP="00023AA5">
      <w:pPr>
        <w:pStyle w:val="ListParagraph"/>
        <w:numPr>
          <w:ilvl w:val="0"/>
          <w:numId w:val="45"/>
        </w:numPr>
        <w:suppressAutoHyphens w:val="0"/>
        <w:spacing w:after="200" w:line="276" w:lineRule="auto"/>
        <w:contextualSpacing/>
        <w:rPr>
          <w:b/>
          <w:lang w:val="sr-Cyrl-RS"/>
        </w:rPr>
      </w:pPr>
      <w:r w:rsidRPr="00436252">
        <w:rPr>
          <w:b/>
          <w:lang w:val="sr-Cyrl-RS"/>
        </w:rPr>
        <w:t>Висина повлашћен</w:t>
      </w:r>
      <w:r w:rsidR="00A25992">
        <w:rPr>
          <w:b/>
          <w:lang w:val="sr-Cyrl-RS"/>
        </w:rPr>
        <w:t>ог буџета за мобилне апарате (30</w:t>
      </w:r>
      <w:r w:rsidRPr="00436252">
        <w:rPr>
          <w:b/>
          <w:lang w:val="sr-Cyrl-RS"/>
        </w:rPr>
        <w:t xml:space="preserve"> пондера)</w:t>
      </w:r>
    </w:p>
    <w:p w:rsidR="00023AA5" w:rsidRDefault="00023AA5" w:rsidP="00023AA5">
      <w:pPr>
        <w:pStyle w:val="ListParagraph"/>
        <w:rPr>
          <w:b/>
        </w:rPr>
      </w:pPr>
      <w:r>
        <w:rPr>
          <w:lang w:val="sr-Cyrl-RS"/>
        </w:rPr>
        <w:t xml:space="preserve">Формула за обрачун:  </w:t>
      </w:r>
      <w:r>
        <w:rPr>
          <w:b/>
        </w:rPr>
        <w:t>BPos = BPmax x Vp / Vmax</w:t>
      </w:r>
    </w:p>
    <w:p w:rsidR="00023AA5" w:rsidRPr="0049336E" w:rsidRDefault="00023AA5" w:rsidP="00023AA5">
      <w:pPr>
        <w:pStyle w:val="ListParagraph"/>
        <w:rPr>
          <w:lang w:val="sr-Cyrl-RS"/>
        </w:rPr>
      </w:pPr>
      <w:r>
        <w:rPr>
          <w:b/>
        </w:rPr>
        <w:t xml:space="preserve">BPos – </w:t>
      </w:r>
      <w:r>
        <w:rPr>
          <w:lang w:val="sr-Cyrl-RS"/>
        </w:rPr>
        <w:t>Број остварених пондера по овом критеријуму</w:t>
      </w:r>
    </w:p>
    <w:p w:rsidR="00023AA5" w:rsidRPr="0049336E" w:rsidRDefault="00023AA5" w:rsidP="00023AA5">
      <w:pPr>
        <w:pStyle w:val="ListParagraph"/>
        <w:rPr>
          <w:lang w:val="sr-Cyrl-RS"/>
        </w:rPr>
      </w:pPr>
      <w:r>
        <w:rPr>
          <w:b/>
        </w:rPr>
        <w:t xml:space="preserve">BPmax – </w:t>
      </w:r>
      <w:r>
        <w:rPr>
          <w:lang w:val="sr-Cyrl-RS"/>
        </w:rPr>
        <w:t>Максимални број пондера који може да се оствари по овом критеријуму</w:t>
      </w:r>
    </w:p>
    <w:p w:rsidR="00023AA5" w:rsidRPr="00436252" w:rsidRDefault="00023AA5" w:rsidP="00023AA5">
      <w:pPr>
        <w:pStyle w:val="ListParagraph"/>
      </w:pPr>
      <w:r>
        <w:rPr>
          <w:b/>
        </w:rPr>
        <w:t xml:space="preserve">Vp </w:t>
      </w:r>
      <w:proofErr w:type="gramStart"/>
      <w:r>
        <w:rPr>
          <w:b/>
        </w:rPr>
        <w:t xml:space="preserve">– </w:t>
      </w:r>
      <w:r>
        <w:rPr>
          <w:b/>
          <w:lang w:val="sr-Cyrl-RS"/>
        </w:rPr>
        <w:t xml:space="preserve"> </w:t>
      </w:r>
      <w:r w:rsidRPr="00436252">
        <w:rPr>
          <w:lang w:val="sr-Cyrl-RS"/>
        </w:rPr>
        <w:t>П</w:t>
      </w:r>
      <w:r>
        <w:rPr>
          <w:lang w:val="sr-Cyrl-RS"/>
        </w:rPr>
        <w:t>онуђена</w:t>
      </w:r>
      <w:proofErr w:type="gramEnd"/>
      <w:r>
        <w:rPr>
          <w:lang w:val="sr-Cyrl-RS"/>
        </w:rPr>
        <w:t xml:space="preserve"> висина буџета</w:t>
      </w:r>
    </w:p>
    <w:p w:rsidR="00023AA5" w:rsidRDefault="00023AA5" w:rsidP="00023AA5">
      <w:pPr>
        <w:pStyle w:val="ListParagraph"/>
        <w:rPr>
          <w:lang w:val="sr-Cyrl-RS"/>
        </w:rPr>
      </w:pPr>
      <w:r>
        <w:rPr>
          <w:b/>
        </w:rPr>
        <w:t xml:space="preserve">Vmax </w:t>
      </w:r>
      <w:proofErr w:type="gramStart"/>
      <w:r>
        <w:rPr>
          <w:b/>
        </w:rPr>
        <w:t xml:space="preserve">– </w:t>
      </w:r>
      <w:r>
        <w:rPr>
          <w:lang w:val="sr-Cyrl-RS"/>
        </w:rPr>
        <w:t xml:space="preserve"> Максималана</w:t>
      </w:r>
      <w:proofErr w:type="gramEnd"/>
      <w:r>
        <w:rPr>
          <w:lang w:val="sr-Cyrl-RS"/>
        </w:rPr>
        <w:t xml:space="preserve"> понуђена висина буџета од свих понуђених буџета благовремено пристиглих исправних понуда</w:t>
      </w:r>
    </w:p>
    <w:p w:rsidR="00023AA5" w:rsidRDefault="00023AA5" w:rsidP="00023AA5">
      <w:pPr>
        <w:pStyle w:val="ListParagraph"/>
        <w:rPr>
          <w:lang w:val="sr-Cyrl-RS"/>
        </w:rPr>
      </w:pPr>
    </w:p>
    <w:p w:rsidR="00023AA5" w:rsidRPr="00436252" w:rsidRDefault="00023AA5" w:rsidP="00023AA5">
      <w:pPr>
        <w:pStyle w:val="ListParagraph"/>
        <w:rPr>
          <w:lang w:val="sr-Cyrl-RS"/>
        </w:rPr>
      </w:pPr>
    </w:p>
    <w:p w:rsidR="00542878" w:rsidRDefault="00542878" w:rsidP="00023AA5">
      <w:pPr>
        <w:jc w:val="both"/>
        <w:rPr>
          <w:lang w:val="sr-Cyrl-RS"/>
        </w:rPr>
      </w:pPr>
    </w:p>
    <w:p w:rsidR="00542878" w:rsidRDefault="00542878" w:rsidP="00542878">
      <w:pPr>
        <w:pStyle w:val="ListParagraph"/>
        <w:ind w:left="0"/>
        <w:jc w:val="both"/>
        <w:rPr>
          <w:lang w:val="sr-Cyrl-RS"/>
        </w:rPr>
      </w:pPr>
      <w:r w:rsidRPr="00542878">
        <w:rPr>
          <w:lang w:val="sr-Cyrl-RS"/>
        </w:rPr>
        <w:t>Коначна оцена понуде се добија сабирањем остварених пондера по свим критеријумима.</w:t>
      </w:r>
    </w:p>
    <w:p w:rsidR="00542878" w:rsidRDefault="00542878" w:rsidP="00542878">
      <w:pPr>
        <w:pStyle w:val="ListParagraph"/>
        <w:ind w:left="0"/>
        <w:rPr>
          <w:lang w:val="sr-Cyrl-RS"/>
        </w:rPr>
      </w:pPr>
      <w:r>
        <w:rPr>
          <w:lang w:val="sr-Cyrl-RS"/>
        </w:rPr>
        <w:t>Заокруживање се врши на две децимале.</w:t>
      </w:r>
    </w:p>
    <w:p w:rsidR="00542878" w:rsidRPr="00542878" w:rsidRDefault="00542878" w:rsidP="00542878">
      <w:pPr>
        <w:pStyle w:val="ListParagraph"/>
        <w:ind w:left="0"/>
        <w:rPr>
          <w:lang w:val="sr-Cyrl-RS"/>
        </w:rPr>
      </w:pPr>
      <w:r>
        <w:rPr>
          <w:lang w:val="sr-Cyrl-RS"/>
        </w:rPr>
        <w:t>Уколико неко понуди вредност 0,00 динара (цена 0 и/или висина буџета 0), за потребе обрачуна оствареног броја пондера користиће се 0,01.</w:t>
      </w:r>
    </w:p>
    <w:p w:rsidR="00542878" w:rsidRPr="00542878" w:rsidRDefault="00542878" w:rsidP="00542878">
      <w:pPr>
        <w:pStyle w:val="ListParagraph"/>
        <w:ind w:left="0"/>
        <w:jc w:val="both"/>
        <w:rPr>
          <w:lang w:val="sr-Cyrl-RS"/>
        </w:rPr>
      </w:pPr>
      <w:r w:rsidRPr="00542878">
        <w:rPr>
          <w:lang w:val="sr-Cyrl-RS"/>
        </w:rPr>
        <w:t>Максимални број пондера је 100 пондера.</w:t>
      </w:r>
    </w:p>
    <w:p w:rsidR="00542878" w:rsidRDefault="00542878" w:rsidP="00542878">
      <w:pPr>
        <w:pStyle w:val="ListParagraph"/>
        <w:ind w:left="0"/>
        <w:jc w:val="both"/>
        <w:rPr>
          <w:lang w:val="sr-Cyrl-RS"/>
        </w:rPr>
      </w:pPr>
      <w:r w:rsidRPr="00542878">
        <w:rPr>
          <w:lang w:val="sr-Cyrl-RS"/>
        </w:rPr>
        <w:t>Понуђачу са највећом коначном оценом понуде биће додељен Уговор.</w:t>
      </w:r>
    </w:p>
    <w:p w:rsidR="00542878" w:rsidRPr="00542878" w:rsidRDefault="00542878" w:rsidP="00542878">
      <w:pPr>
        <w:pStyle w:val="ListParagraph"/>
        <w:ind w:left="0"/>
        <w:jc w:val="both"/>
      </w:pPr>
    </w:p>
    <w:p w:rsidR="00B15217" w:rsidRPr="00587A61" w:rsidRDefault="00B15217" w:rsidP="00B15217">
      <w:pPr>
        <w:pStyle w:val="Default"/>
        <w:jc w:val="both"/>
        <w:rPr>
          <w:lang w:val="sr-Cyrl-CS"/>
        </w:rPr>
      </w:pPr>
      <w:proofErr w:type="gramStart"/>
      <w:r w:rsidRPr="00587A61">
        <w:t xml:space="preserve">У случају када постоје понуде </w:t>
      </w:r>
      <w:r>
        <w:t>домаћег и страног понуђача који пружају услуге или изводе радове</w:t>
      </w:r>
      <w:r w:rsidRPr="00587A61">
        <w:t xml:space="preserve">, наручилац мора као најповољнију понуду изабрати понуду </w:t>
      </w:r>
      <w:r>
        <w:t xml:space="preserve">домаћег понуђача под условом да </w:t>
      </w:r>
      <w:r>
        <w:rPr>
          <w:lang w:val="sr-Cyrl-RS"/>
        </w:rPr>
        <w:t>разлика у коначном збиру пондера између најповољније понуде страног понуђача и најповољније понуде домаћег понуђача</w:t>
      </w:r>
      <w:r>
        <w:t xml:space="preserve"> није </w:t>
      </w:r>
      <w:r>
        <w:rPr>
          <w:lang w:val="sr-Cyrl-RS"/>
        </w:rPr>
        <w:t>већа од</w:t>
      </w:r>
      <w:r>
        <w:t xml:space="preserve"> 5</w:t>
      </w:r>
      <w:r>
        <w:rPr>
          <w:lang w:val="sr-Cyrl-RS"/>
        </w:rPr>
        <w:t xml:space="preserve"> у корист понуде </w:t>
      </w:r>
      <w:r>
        <w:t>страног понуђача.</w:t>
      </w:r>
      <w:proofErr w:type="gramEnd"/>
    </w:p>
    <w:p w:rsidR="00F57CBD" w:rsidRPr="00B15217" w:rsidRDefault="00F57CBD" w:rsidP="00B15217">
      <w:pPr>
        <w:rPr>
          <w:lang w:val="sr-Cyrl-RS"/>
        </w:rPr>
      </w:pPr>
    </w:p>
    <w:p w:rsidR="00F57CBD" w:rsidRPr="00865E14" w:rsidRDefault="00F57CBD" w:rsidP="00D41199">
      <w:pPr>
        <w:jc w:val="both"/>
      </w:pPr>
      <w:r>
        <w:rPr>
          <w:b/>
          <w:u w:val="single"/>
        </w:rPr>
        <w:t>2</w:t>
      </w:r>
      <w:r w:rsidRPr="00004130">
        <w:rPr>
          <w:b/>
          <w:u w:val="single"/>
        </w:rPr>
        <w:t>.</w:t>
      </w:r>
      <w:r w:rsidRPr="00004130">
        <w:rPr>
          <w:b/>
          <w:spacing w:val="1"/>
          <w:u w:val="single"/>
        </w:rPr>
        <w:t>Е</w:t>
      </w:r>
      <w:r w:rsidRPr="00004130">
        <w:rPr>
          <w:b/>
          <w:u w:val="single"/>
        </w:rPr>
        <w:t>л</w:t>
      </w:r>
      <w:r w:rsidRPr="00004130">
        <w:rPr>
          <w:b/>
          <w:spacing w:val="-1"/>
          <w:u w:val="single"/>
        </w:rPr>
        <w:t>е</w:t>
      </w:r>
      <w:r w:rsidRPr="00004130">
        <w:rPr>
          <w:b/>
          <w:u w:val="single"/>
        </w:rPr>
        <w:t>м</w:t>
      </w:r>
      <w:r w:rsidRPr="00004130">
        <w:rPr>
          <w:b/>
          <w:spacing w:val="-1"/>
          <w:u w:val="single"/>
        </w:rPr>
        <w:t>е</w:t>
      </w:r>
      <w:r w:rsidRPr="00004130">
        <w:rPr>
          <w:b/>
          <w:spacing w:val="1"/>
          <w:u w:val="single"/>
        </w:rPr>
        <w:t>н</w:t>
      </w:r>
      <w:r w:rsidRPr="00004130">
        <w:rPr>
          <w:b/>
          <w:spacing w:val="2"/>
          <w:u w:val="single"/>
        </w:rPr>
        <w:t>т</w:t>
      </w:r>
      <w:r w:rsidRPr="00004130">
        <w:rPr>
          <w:b/>
          <w:u w:val="single"/>
        </w:rPr>
        <w:t>и</w:t>
      </w:r>
      <w:r>
        <w:rPr>
          <w:b/>
          <w:u w:val="single"/>
        </w:rPr>
        <w:t xml:space="preserve"> </w:t>
      </w:r>
      <w:r w:rsidRPr="00004130">
        <w:rPr>
          <w:b/>
          <w:spacing w:val="-1"/>
          <w:u w:val="single"/>
        </w:rPr>
        <w:t>к</w:t>
      </w:r>
      <w:r w:rsidRPr="00004130">
        <w:rPr>
          <w:b/>
          <w:spacing w:val="1"/>
          <w:u w:val="single"/>
        </w:rPr>
        <w:t>р</w:t>
      </w:r>
      <w:r w:rsidRPr="00004130">
        <w:rPr>
          <w:b/>
          <w:spacing w:val="-1"/>
          <w:u w:val="single"/>
        </w:rPr>
        <w:t>и</w:t>
      </w:r>
      <w:r w:rsidRPr="00004130">
        <w:rPr>
          <w:b/>
          <w:spacing w:val="2"/>
          <w:u w:val="single"/>
        </w:rPr>
        <w:t>т</w:t>
      </w:r>
      <w:r w:rsidRPr="00004130">
        <w:rPr>
          <w:b/>
          <w:spacing w:val="-1"/>
          <w:u w:val="single"/>
        </w:rPr>
        <w:t>е</w:t>
      </w:r>
      <w:r w:rsidRPr="00004130">
        <w:rPr>
          <w:b/>
          <w:spacing w:val="1"/>
          <w:u w:val="single"/>
        </w:rPr>
        <w:t>р</w:t>
      </w:r>
      <w:r w:rsidRPr="00004130">
        <w:rPr>
          <w:b/>
          <w:spacing w:val="-1"/>
          <w:u w:val="single"/>
        </w:rPr>
        <w:t>и</w:t>
      </w:r>
      <w:r w:rsidRPr="00004130">
        <w:rPr>
          <w:b/>
          <w:u w:val="single"/>
        </w:rPr>
        <w:t>ју</w:t>
      </w:r>
      <w:r w:rsidRPr="00004130">
        <w:rPr>
          <w:b/>
          <w:spacing w:val="-1"/>
          <w:u w:val="single"/>
        </w:rPr>
        <w:t>м</w:t>
      </w:r>
      <w:r w:rsidRPr="00004130">
        <w:rPr>
          <w:b/>
          <w:u w:val="single"/>
        </w:rPr>
        <w:t>а</w:t>
      </w:r>
      <w:proofErr w:type="gramStart"/>
      <w:r>
        <w:rPr>
          <w:b/>
          <w:u w:val="single"/>
        </w:rPr>
        <w:t>,односно</w:t>
      </w:r>
      <w:proofErr w:type="gramEnd"/>
      <w:r>
        <w:rPr>
          <w:b/>
          <w:u w:val="single"/>
        </w:rPr>
        <w:t xml:space="preserve"> начин </w:t>
      </w:r>
      <w:r w:rsidRPr="00004130">
        <w:rPr>
          <w:b/>
          <w:spacing w:val="1"/>
          <w:u w:val="single"/>
        </w:rPr>
        <w:t>н</w:t>
      </w:r>
      <w:r w:rsidRPr="00004130">
        <w:rPr>
          <w:b/>
          <w:u w:val="single"/>
        </w:rPr>
        <w:t>а</w:t>
      </w:r>
      <w:r>
        <w:rPr>
          <w:b/>
          <w:u w:val="single"/>
        </w:rPr>
        <w:t xml:space="preserve"> </w:t>
      </w:r>
      <w:r w:rsidRPr="00004130">
        <w:rPr>
          <w:b/>
          <w:u w:val="single"/>
        </w:rPr>
        <w:t>о</w:t>
      </w:r>
      <w:r w:rsidRPr="00004130">
        <w:rPr>
          <w:b/>
          <w:spacing w:val="-1"/>
          <w:u w:val="single"/>
        </w:rPr>
        <w:t>с</w:t>
      </w:r>
      <w:r w:rsidRPr="00004130">
        <w:rPr>
          <w:b/>
          <w:spacing w:val="1"/>
          <w:u w:val="single"/>
        </w:rPr>
        <w:t>н</w:t>
      </w:r>
      <w:r w:rsidRPr="00004130">
        <w:rPr>
          <w:b/>
          <w:u w:val="single"/>
        </w:rPr>
        <w:t>ову</w:t>
      </w:r>
      <w:r>
        <w:rPr>
          <w:b/>
          <w:u w:val="single"/>
        </w:rPr>
        <w:t xml:space="preserve"> </w:t>
      </w:r>
      <w:r w:rsidRPr="00004130">
        <w:rPr>
          <w:b/>
          <w:spacing w:val="1"/>
          <w:u w:val="single"/>
        </w:rPr>
        <w:t>к</w:t>
      </w:r>
      <w:r w:rsidRPr="00004130">
        <w:rPr>
          <w:b/>
          <w:u w:val="single"/>
        </w:rPr>
        <w:t>о</w:t>
      </w:r>
      <w:r w:rsidRPr="00004130">
        <w:rPr>
          <w:b/>
          <w:spacing w:val="-1"/>
          <w:u w:val="single"/>
        </w:rPr>
        <w:t>ј</w:t>
      </w:r>
      <w:r w:rsidRPr="00004130">
        <w:rPr>
          <w:b/>
          <w:spacing w:val="1"/>
          <w:u w:val="single"/>
        </w:rPr>
        <w:t>и</w:t>
      </w:r>
      <w:r w:rsidRPr="00004130">
        <w:rPr>
          <w:b/>
          <w:u w:val="single"/>
        </w:rPr>
        <w:t>х</w:t>
      </w:r>
      <w:r>
        <w:rPr>
          <w:b/>
          <w:u w:val="single"/>
        </w:rPr>
        <w:t xml:space="preserve"> </w:t>
      </w:r>
      <w:r w:rsidRPr="00004130">
        <w:rPr>
          <w:b/>
          <w:spacing w:val="1"/>
          <w:u w:val="single"/>
        </w:rPr>
        <w:t>ћ</w:t>
      </w:r>
      <w:r w:rsidRPr="00004130">
        <w:rPr>
          <w:b/>
          <w:u w:val="single"/>
        </w:rPr>
        <w:t>е</w:t>
      </w:r>
      <w:r w:rsidRPr="00004130">
        <w:rPr>
          <w:b/>
          <w:spacing w:val="1"/>
          <w:u w:val="single"/>
        </w:rPr>
        <w:t xml:space="preserve"> н</w:t>
      </w:r>
      <w:r w:rsidRPr="00004130">
        <w:rPr>
          <w:b/>
          <w:u w:val="single"/>
        </w:rPr>
        <w:t>а</w:t>
      </w:r>
      <w:r w:rsidRPr="00004130">
        <w:rPr>
          <w:b/>
          <w:spacing w:val="1"/>
          <w:u w:val="single"/>
        </w:rPr>
        <w:t>р</w:t>
      </w:r>
      <w:r w:rsidRPr="00004130">
        <w:rPr>
          <w:b/>
          <w:u w:val="single"/>
        </w:rPr>
        <w:t>у</w:t>
      </w:r>
      <w:r w:rsidRPr="00004130">
        <w:rPr>
          <w:b/>
          <w:spacing w:val="-1"/>
          <w:u w:val="single"/>
        </w:rPr>
        <w:t>ч</w:t>
      </w:r>
      <w:r w:rsidRPr="00004130">
        <w:rPr>
          <w:b/>
          <w:spacing w:val="1"/>
          <w:u w:val="single"/>
        </w:rPr>
        <w:t>и</w:t>
      </w:r>
      <w:r w:rsidRPr="00004130">
        <w:rPr>
          <w:b/>
          <w:u w:val="single"/>
        </w:rPr>
        <w:t>лац</w:t>
      </w:r>
      <w:r>
        <w:rPr>
          <w:b/>
          <w:u w:val="single"/>
        </w:rPr>
        <w:t xml:space="preserve"> </w:t>
      </w:r>
      <w:r w:rsidRPr="00004130">
        <w:rPr>
          <w:b/>
          <w:spacing w:val="1"/>
          <w:u w:val="single"/>
        </w:rPr>
        <w:t>и</w:t>
      </w:r>
      <w:r w:rsidRPr="00004130">
        <w:rPr>
          <w:b/>
          <w:u w:val="single"/>
        </w:rPr>
        <w:t>звр</w:t>
      </w:r>
      <w:r w:rsidRPr="00004130">
        <w:rPr>
          <w:b/>
          <w:spacing w:val="-5"/>
          <w:u w:val="single"/>
        </w:rPr>
        <w:t>ш</w:t>
      </w:r>
      <w:r w:rsidRPr="00004130">
        <w:rPr>
          <w:b/>
          <w:spacing w:val="3"/>
          <w:u w:val="single"/>
        </w:rPr>
        <w:t>и</w:t>
      </w:r>
      <w:r w:rsidRPr="00004130">
        <w:rPr>
          <w:b/>
          <w:spacing w:val="2"/>
          <w:u w:val="single"/>
        </w:rPr>
        <w:t>т</w:t>
      </w:r>
      <w:r w:rsidRPr="00004130">
        <w:rPr>
          <w:b/>
          <w:u w:val="single"/>
        </w:rPr>
        <w:t xml:space="preserve">и </w:t>
      </w:r>
      <w:r w:rsidRPr="00004130">
        <w:rPr>
          <w:b/>
          <w:spacing w:val="1"/>
          <w:u w:val="single"/>
        </w:rPr>
        <w:t>д</w:t>
      </w:r>
      <w:r w:rsidRPr="00004130">
        <w:rPr>
          <w:b/>
          <w:u w:val="single"/>
        </w:rPr>
        <w:t>о</w:t>
      </w:r>
      <w:r w:rsidRPr="00004130">
        <w:rPr>
          <w:b/>
          <w:spacing w:val="1"/>
          <w:u w:val="single"/>
        </w:rPr>
        <w:t>д</w:t>
      </w:r>
      <w:r w:rsidRPr="00004130">
        <w:rPr>
          <w:b/>
          <w:spacing w:val="-1"/>
          <w:u w:val="single"/>
        </w:rPr>
        <w:t>е</w:t>
      </w:r>
      <w:r w:rsidRPr="00004130">
        <w:rPr>
          <w:b/>
          <w:spacing w:val="8"/>
          <w:u w:val="single"/>
        </w:rPr>
        <w:t>л</w:t>
      </w:r>
      <w:r w:rsidRPr="00004130">
        <w:rPr>
          <w:b/>
          <w:u w:val="single"/>
        </w:rPr>
        <w:t>у</w:t>
      </w:r>
      <w:r>
        <w:rPr>
          <w:b/>
          <w:u w:val="single"/>
        </w:rPr>
        <w:t xml:space="preserve"> </w:t>
      </w:r>
      <w:r w:rsidRPr="00004130">
        <w:rPr>
          <w:b/>
          <w:u w:val="single"/>
        </w:rPr>
        <w:t>у</w:t>
      </w:r>
      <w:r w:rsidRPr="00004130">
        <w:rPr>
          <w:b/>
          <w:spacing w:val="-1"/>
          <w:u w:val="single"/>
        </w:rPr>
        <w:t>г</w:t>
      </w:r>
      <w:r w:rsidRPr="00004130">
        <w:rPr>
          <w:b/>
          <w:u w:val="single"/>
        </w:rPr>
        <w:t>ово</w:t>
      </w:r>
      <w:r w:rsidRPr="00004130">
        <w:rPr>
          <w:b/>
          <w:spacing w:val="1"/>
          <w:u w:val="single"/>
        </w:rPr>
        <w:t>р</w:t>
      </w:r>
      <w:r w:rsidRPr="00004130">
        <w:rPr>
          <w:b/>
          <w:u w:val="single"/>
        </w:rPr>
        <w:t>а</w:t>
      </w:r>
      <w:r>
        <w:rPr>
          <w:b/>
          <w:u w:val="single"/>
        </w:rPr>
        <w:t xml:space="preserve"> </w:t>
      </w:r>
      <w:r w:rsidRPr="00004130">
        <w:rPr>
          <w:b/>
          <w:u w:val="single"/>
        </w:rPr>
        <w:t xml:space="preserve">у </w:t>
      </w:r>
      <w:r w:rsidRPr="00004130">
        <w:rPr>
          <w:b/>
          <w:spacing w:val="-1"/>
          <w:u w:val="single"/>
        </w:rPr>
        <w:t>с</w:t>
      </w:r>
      <w:r w:rsidRPr="00004130">
        <w:rPr>
          <w:b/>
          <w:spacing w:val="1"/>
          <w:u w:val="single"/>
        </w:rPr>
        <w:t>и</w:t>
      </w:r>
      <w:r w:rsidRPr="00004130">
        <w:rPr>
          <w:b/>
          <w:spacing w:val="2"/>
          <w:u w:val="single"/>
        </w:rPr>
        <w:t>т</w:t>
      </w:r>
      <w:r w:rsidRPr="00004130">
        <w:rPr>
          <w:b/>
          <w:u w:val="single"/>
        </w:rPr>
        <w:t>уа</w:t>
      </w:r>
      <w:r w:rsidRPr="00004130">
        <w:rPr>
          <w:b/>
          <w:spacing w:val="-1"/>
          <w:u w:val="single"/>
        </w:rPr>
        <w:t>ц</w:t>
      </w:r>
      <w:r w:rsidRPr="00004130">
        <w:rPr>
          <w:b/>
          <w:spacing w:val="1"/>
          <w:u w:val="single"/>
        </w:rPr>
        <w:t>и</w:t>
      </w:r>
      <w:r w:rsidRPr="00004130">
        <w:rPr>
          <w:b/>
          <w:u w:val="single"/>
        </w:rPr>
        <w:t xml:space="preserve">ји </w:t>
      </w:r>
      <w:r w:rsidRPr="00004130">
        <w:rPr>
          <w:b/>
          <w:spacing w:val="1"/>
          <w:u w:val="single"/>
        </w:rPr>
        <w:t>к</w:t>
      </w:r>
      <w:r w:rsidRPr="00004130">
        <w:rPr>
          <w:b/>
          <w:u w:val="single"/>
        </w:rPr>
        <w:t>а</w:t>
      </w:r>
      <w:r w:rsidRPr="00004130">
        <w:rPr>
          <w:b/>
          <w:spacing w:val="1"/>
          <w:u w:val="single"/>
        </w:rPr>
        <w:t>д</w:t>
      </w:r>
      <w:r w:rsidRPr="00004130">
        <w:rPr>
          <w:b/>
          <w:u w:val="single"/>
        </w:rPr>
        <w:t>а</w:t>
      </w:r>
      <w:r>
        <w:rPr>
          <w:b/>
          <w:u w:val="single"/>
        </w:rPr>
        <w:t xml:space="preserve"> </w:t>
      </w:r>
      <w:r w:rsidRPr="00004130">
        <w:rPr>
          <w:b/>
          <w:spacing w:val="1"/>
          <w:u w:val="single"/>
        </w:rPr>
        <w:t>п</w:t>
      </w:r>
      <w:r w:rsidRPr="00004130">
        <w:rPr>
          <w:b/>
          <w:u w:val="single"/>
        </w:rPr>
        <w:t>о</w:t>
      </w:r>
      <w:r w:rsidRPr="00004130">
        <w:rPr>
          <w:b/>
          <w:spacing w:val="-1"/>
          <w:u w:val="single"/>
        </w:rPr>
        <w:t>с</w:t>
      </w:r>
      <w:r w:rsidRPr="00004130">
        <w:rPr>
          <w:b/>
          <w:spacing w:val="2"/>
          <w:u w:val="single"/>
        </w:rPr>
        <w:t>т</w:t>
      </w:r>
      <w:r w:rsidRPr="00004130">
        <w:rPr>
          <w:b/>
          <w:u w:val="single"/>
        </w:rPr>
        <w:t>о</w:t>
      </w:r>
      <w:r w:rsidRPr="00004130">
        <w:rPr>
          <w:b/>
          <w:spacing w:val="-3"/>
          <w:u w:val="single"/>
        </w:rPr>
        <w:t>ј</w:t>
      </w:r>
      <w:r w:rsidRPr="00004130">
        <w:rPr>
          <w:b/>
          <w:u w:val="single"/>
        </w:rPr>
        <w:t>е</w:t>
      </w:r>
      <w:r>
        <w:rPr>
          <w:b/>
          <w:u w:val="single"/>
        </w:rPr>
        <w:t xml:space="preserve"> </w:t>
      </w:r>
      <w:r w:rsidRPr="00004130">
        <w:rPr>
          <w:b/>
          <w:spacing w:val="1"/>
          <w:u w:val="single"/>
        </w:rPr>
        <w:t>д</w:t>
      </w:r>
      <w:r w:rsidRPr="00004130">
        <w:rPr>
          <w:b/>
          <w:u w:val="single"/>
        </w:rPr>
        <w:t>ве</w:t>
      </w:r>
      <w:r>
        <w:rPr>
          <w:b/>
          <w:u w:val="single"/>
        </w:rPr>
        <w:t xml:space="preserve"> </w:t>
      </w:r>
      <w:r w:rsidRPr="00004130">
        <w:rPr>
          <w:b/>
          <w:spacing w:val="1"/>
          <w:u w:val="single"/>
        </w:rPr>
        <w:t>и</w:t>
      </w:r>
      <w:r w:rsidRPr="00004130">
        <w:rPr>
          <w:b/>
          <w:u w:val="single"/>
        </w:rPr>
        <w:t>ли в</w:t>
      </w:r>
      <w:r w:rsidRPr="00004130">
        <w:rPr>
          <w:b/>
          <w:spacing w:val="3"/>
          <w:u w:val="single"/>
        </w:rPr>
        <w:t>и</w:t>
      </w:r>
      <w:r w:rsidRPr="00004130">
        <w:rPr>
          <w:b/>
          <w:spacing w:val="-6"/>
          <w:u w:val="single"/>
        </w:rPr>
        <w:t>ш</w:t>
      </w:r>
      <w:r w:rsidRPr="00004130">
        <w:rPr>
          <w:b/>
          <w:u w:val="single"/>
        </w:rPr>
        <w:t>е</w:t>
      </w:r>
      <w:r>
        <w:rPr>
          <w:b/>
          <w:u w:val="single"/>
        </w:rPr>
        <w:t xml:space="preserve"> </w:t>
      </w:r>
      <w:r w:rsidRPr="00004130">
        <w:rPr>
          <w:b/>
          <w:spacing w:val="1"/>
          <w:u w:val="single"/>
        </w:rPr>
        <w:t>п</w:t>
      </w:r>
      <w:r w:rsidRPr="00004130">
        <w:rPr>
          <w:b/>
          <w:u w:val="single"/>
        </w:rPr>
        <w:t>о</w:t>
      </w:r>
      <w:r w:rsidRPr="00004130">
        <w:rPr>
          <w:b/>
          <w:spacing w:val="1"/>
          <w:u w:val="single"/>
        </w:rPr>
        <w:t>н</w:t>
      </w:r>
      <w:r w:rsidRPr="00004130">
        <w:rPr>
          <w:b/>
          <w:u w:val="single"/>
        </w:rPr>
        <w:t>у</w:t>
      </w:r>
      <w:r w:rsidRPr="00004130">
        <w:rPr>
          <w:b/>
          <w:spacing w:val="1"/>
          <w:u w:val="single"/>
        </w:rPr>
        <w:t>д</w:t>
      </w:r>
      <w:r w:rsidRPr="00004130">
        <w:rPr>
          <w:b/>
          <w:u w:val="single"/>
        </w:rPr>
        <w:t xml:space="preserve">а </w:t>
      </w:r>
      <w:r w:rsidRPr="00004130">
        <w:rPr>
          <w:b/>
          <w:spacing w:val="-1"/>
          <w:u w:val="single"/>
        </w:rPr>
        <w:t>с</w:t>
      </w:r>
      <w:r w:rsidRPr="00004130">
        <w:rPr>
          <w:b/>
          <w:u w:val="single"/>
        </w:rPr>
        <w:t xml:space="preserve">а </w:t>
      </w:r>
      <w:r>
        <w:rPr>
          <w:b/>
          <w:spacing w:val="1"/>
          <w:u w:val="single"/>
        </w:rPr>
        <w:t>једнаким</w:t>
      </w:r>
      <w:r w:rsidRPr="00004130">
        <w:rPr>
          <w:b/>
          <w:u w:val="single"/>
        </w:rPr>
        <w:t xml:space="preserve"> бро</w:t>
      </w:r>
      <w:r w:rsidRPr="00004130">
        <w:rPr>
          <w:b/>
          <w:spacing w:val="-1"/>
          <w:u w:val="single"/>
        </w:rPr>
        <w:t>је</w:t>
      </w:r>
      <w:r w:rsidRPr="00004130">
        <w:rPr>
          <w:b/>
          <w:u w:val="single"/>
        </w:rPr>
        <w:t xml:space="preserve">м </w:t>
      </w:r>
      <w:r>
        <w:rPr>
          <w:b/>
          <w:u w:val="single"/>
        </w:rPr>
        <w:t>пондра или истом понуђеном ценом</w:t>
      </w:r>
    </w:p>
    <w:p w:rsidR="00F57CBD" w:rsidRDefault="00F57CBD" w:rsidP="00D57BC2">
      <w:pPr>
        <w:jc w:val="both"/>
        <w:rPr>
          <w:spacing w:val="-5"/>
          <w:lang w:val="sr-Cyrl-CS"/>
        </w:rPr>
      </w:pPr>
      <w:proofErr w:type="gramStart"/>
      <w:r w:rsidRPr="00281BF2">
        <w:t>У</w:t>
      </w:r>
      <w:r w:rsidRPr="00281BF2">
        <w:rPr>
          <w:spacing w:val="1"/>
        </w:rPr>
        <w:t>к</w:t>
      </w:r>
      <w:r w:rsidRPr="00281BF2">
        <w:t>ол</w:t>
      </w:r>
      <w:r w:rsidRPr="00281BF2">
        <w:rPr>
          <w:spacing w:val="-1"/>
        </w:rPr>
        <w:t>и</w:t>
      </w:r>
      <w:r w:rsidRPr="00281BF2">
        <w:rPr>
          <w:spacing w:val="1"/>
        </w:rPr>
        <w:t>к</w:t>
      </w:r>
      <w:r w:rsidRPr="00281BF2">
        <w:t xml:space="preserve">о две </w:t>
      </w:r>
      <w:r w:rsidRPr="00281BF2">
        <w:rPr>
          <w:spacing w:val="1"/>
        </w:rPr>
        <w:t>и</w:t>
      </w:r>
      <w:r w:rsidRPr="00281BF2">
        <w:rPr>
          <w:spacing w:val="-2"/>
        </w:rPr>
        <w:t>л</w:t>
      </w:r>
      <w:r w:rsidRPr="00281BF2">
        <w:t xml:space="preserve">и више </w:t>
      </w:r>
      <w:r w:rsidRPr="00281BF2">
        <w:rPr>
          <w:spacing w:val="1"/>
        </w:rPr>
        <w:t>п</w:t>
      </w:r>
      <w:r w:rsidRPr="00281BF2">
        <w:t>о</w:t>
      </w:r>
      <w:r w:rsidRPr="00281BF2">
        <w:rPr>
          <w:spacing w:val="3"/>
        </w:rPr>
        <w:t>н</w:t>
      </w:r>
      <w:r w:rsidRPr="00281BF2">
        <w:rPr>
          <w:spacing w:val="-7"/>
        </w:rPr>
        <w:t>у</w:t>
      </w:r>
      <w:r w:rsidRPr="00281BF2">
        <w:t xml:space="preserve">да </w:t>
      </w:r>
      <w:r w:rsidRPr="00281BF2">
        <w:rPr>
          <w:spacing w:val="1"/>
        </w:rPr>
        <w:t>и</w:t>
      </w:r>
      <w:r w:rsidRPr="00281BF2">
        <w:rPr>
          <w:spacing w:val="-1"/>
        </w:rPr>
        <w:t>ма</w:t>
      </w:r>
      <w:r w:rsidRPr="00281BF2">
        <w:rPr>
          <w:spacing w:val="5"/>
        </w:rPr>
        <w:t>ј</w:t>
      </w:r>
      <w:r w:rsidRPr="00281BF2">
        <w:t xml:space="preserve">у </w:t>
      </w:r>
      <w:r w:rsidRPr="00281BF2">
        <w:rPr>
          <w:spacing w:val="1"/>
        </w:rPr>
        <w:t>и</w:t>
      </w:r>
      <w:r w:rsidRPr="00281BF2">
        <w:rPr>
          <w:spacing w:val="-1"/>
        </w:rPr>
        <w:t>с</w:t>
      </w:r>
      <w:r w:rsidRPr="00281BF2">
        <w:rPr>
          <w:spacing w:val="3"/>
        </w:rPr>
        <w:t>т</w:t>
      </w:r>
      <w:r w:rsidR="006351EB">
        <w:rPr>
          <w:lang w:val="sr-Cyrl-RS"/>
        </w:rPr>
        <w:t>и</w:t>
      </w:r>
      <w:r w:rsidRPr="00281BF2">
        <w:t xml:space="preserve"> </w:t>
      </w:r>
      <w:r w:rsidR="006351EB">
        <w:rPr>
          <w:spacing w:val="1"/>
          <w:lang w:val="sr-Cyrl-RS"/>
        </w:rPr>
        <w:t>број пондера,</w:t>
      </w:r>
      <w:r w:rsidRPr="00281BF2">
        <w:t xml:space="preserve"> </w:t>
      </w:r>
      <w:r w:rsidRPr="00281BF2">
        <w:rPr>
          <w:spacing w:val="1"/>
        </w:rPr>
        <w:t>н</w:t>
      </w:r>
      <w:r w:rsidRPr="00281BF2">
        <w:rPr>
          <w:spacing w:val="-1"/>
        </w:rPr>
        <w:t>а</w:t>
      </w:r>
      <w:r w:rsidRPr="00281BF2">
        <w:rPr>
          <w:spacing w:val="5"/>
        </w:rPr>
        <w:t>р</w:t>
      </w:r>
      <w:r w:rsidRPr="00281BF2">
        <w:rPr>
          <w:spacing w:val="-5"/>
        </w:rPr>
        <w:t>у</w:t>
      </w:r>
      <w:r w:rsidRPr="00281BF2">
        <w:rPr>
          <w:spacing w:val="-1"/>
        </w:rPr>
        <w:t>ч</w:t>
      </w:r>
      <w:r w:rsidRPr="00281BF2">
        <w:rPr>
          <w:spacing w:val="1"/>
        </w:rPr>
        <w:t>и</w:t>
      </w:r>
      <w:r w:rsidRPr="00281BF2">
        <w:t>л</w:t>
      </w:r>
      <w:r w:rsidRPr="00281BF2">
        <w:rPr>
          <w:spacing w:val="-1"/>
        </w:rPr>
        <w:t>а</w:t>
      </w:r>
      <w:r w:rsidRPr="00281BF2">
        <w:t>ц ће</w:t>
      </w:r>
      <w:r>
        <w:t xml:space="preserve"> </w:t>
      </w:r>
      <w:r w:rsidRPr="00281BF2">
        <w:t>додел</w:t>
      </w:r>
      <w:r w:rsidRPr="00281BF2">
        <w:rPr>
          <w:spacing w:val="1"/>
        </w:rPr>
        <w:t>и</w:t>
      </w:r>
      <w:r w:rsidRPr="00281BF2">
        <w:t>ти</w:t>
      </w:r>
      <w:r>
        <w:t xml:space="preserve"> </w:t>
      </w:r>
      <w:r w:rsidRPr="00281BF2">
        <w:rPr>
          <w:spacing w:val="-7"/>
        </w:rPr>
        <w:t>у</w:t>
      </w:r>
      <w:r w:rsidRPr="00281BF2">
        <w:t>говор оном</w:t>
      </w:r>
      <w:r>
        <w:t xml:space="preserve"> </w:t>
      </w:r>
      <w:r w:rsidRPr="00281BF2">
        <w:rPr>
          <w:spacing w:val="1"/>
        </w:rPr>
        <w:t>п</w:t>
      </w:r>
      <w:r w:rsidRPr="00281BF2">
        <w:t>о</w:t>
      </w:r>
      <w:r w:rsidRPr="00281BF2">
        <w:rPr>
          <w:spacing w:val="3"/>
        </w:rPr>
        <w:t>н</w:t>
      </w:r>
      <w:r w:rsidRPr="00281BF2">
        <w:rPr>
          <w:spacing w:val="-7"/>
        </w:rPr>
        <w:t>у</w:t>
      </w:r>
      <w:r w:rsidRPr="00281BF2">
        <w:rPr>
          <w:spacing w:val="1"/>
        </w:rPr>
        <w:t>ђ</w:t>
      </w:r>
      <w:r w:rsidRPr="00281BF2">
        <w:rPr>
          <w:spacing w:val="-1"/>
        </w:rPr>
        <w:t>а</w:t>
      </w:r>
      <w:r w:rsidRPr="00281BF2">
        <w:rPr>
          <w:spacing w:val="4"/>
        </w:rPr>
        <w:t>ч</w:t>
      </w:r>
      <w:r w:rsidRPr="00281BF2">
        <w:t>у</w:t>
      </w:r>
      <w:r>
        <w:t xml:space="preserve"> </w:t>
      </w:r>
      <w:r w:rsidRPr="00281BF2">
        <w:rPr>
          <w:spacing w:val="1"/>
        </w:rPr>
        <w:t>к</w:t>
      </w:r>
      <w:r w:rsidRPr="00281BF2">
        <w:t>оји</w:t>
      </w:r>
      <w:r>
        <w:t xml:space="preserve"> </w:t>
      </w:r>
      <w:r w:rsidRPr="00281BF2">
        <w:rPr>
          <w:spacing w:val="1"/>
        </w:rPr>
        <w:t>п</w:t>
      </w:r>
      <w:r w:rsidRPr="00281BF2">
        <w:t>о</w:t>
      </w:r>
      <w:r w:rsidRPr="00281BF2">
        <w:rPr>
          <w:spacing w:val="3"/>
        </w:rPr>
        <w:t>н</w:t>
      </w:r>
      <w:r w:rsidRPr="00281BF2">
        <w:rPr>
          <w:spacing w:val="-7"/>
        </w:rPr>
        <w:t>у</w:t>
      </w:r>
      <w:r w:rsidRPr="00281BF2">
        <w:t>ди</w:t>
      </w:r>
      <w:r>
        <w:t xml:space="preserve"> </w:t>
      </w:r>
      <w:r w:rsidR="006351EB">
        <w:rPr>
          <w:lang w:val="sr-Cyrl-RS"/>
        </w:rPr>
        <w:t>најнижу цену основног пакета</w:t>
      </w:r>
      <w:r w:rsidRPr="00281BF2">
        <w:t>.</w:t>
      </w:r>
      <w:proofErr w:type="gramEnd"/>
      <w:r w:rsidR="00492F9B">
        <w:rPr>
          <w:lang w:val="sr-Cyrl-RS"/>
        </w:rPr>
        <w:t xml:space="preserve"> </w:t>
      </w:r>
      <w:proofErr w:type="gramStart"/>
      <w:r w:rsidRPr="00281BF2">
        <w:t>У</w:t>
      </w:r>
      <w:r w:rsidRPr="00281BF2">
        <w:rPr>
          <w:spacing w:val="1"/>
        </w:rPr>
        <w:t>к</w:t>
      </w:r>
      <w:r w:rsidRPr="00281BF2">
        <w:t>ол</w:t>
      </w:r>
      <w:r w:rsidRPr="00281BF2">
        <w:rPr>
          <w:spacing w:val="-1"/>
        </w:rPr>
        <w:t>и</w:t>
      </w:r>
      <w:r w:rsidRPr="00281BF2">
        <w:rPr>
          <w:spacing w:val="1"/>
        </w:rPr>
        <w:t>к</w:t>
      </w:r>
      <w:r w:rsidRPr="00281BF2">
        <w:t xml:space="preserve">о две </w:t>
      </w:r>
      <w:r w:rsidRPr="00281BF2">
        <w:rPr>
          <w:spacing w:val="1"/>
        </w:rPr>
        <w:t>и</w:t>
      </w:r>
      <w:r w:rsidRPr="00281BF2">
        <w:rPr>
          <w:spacing w:val="-2"/>
        </w:rPr>
        <w:t>л</w:t>
      </w:r>
      <w:r w:rsidRPr="00281BF2">
        <w:t xml:space="preserve">и више </w:t>
      </w:r>
      <w:r w:rsidRPr="00281BF2">
        <w:rPr>
          <w:spacing w:val="1"/>
        </w:rPr>
        <w:t>п</w:t>
      </w:r>
      <w:r w:rsidRPr="00281BF2">
        <w:t>о</w:t>
      </w:r>
      <w:r w:rsidRPr="00281BF2">
        <w:rPr>
          <w:spacing w:val="3"/>
        </w:rPr>
        <w:t>н</w:t>
      </w:r>
      <w:r w:rsidRPr="00281BF2">
        <w:rPr>
          <w:spacing w:val="-7"/>
        </w:rPr>
        <w:t>у</w:t>
      </w:r>
      <w:r w:rsidRPr="00281BF2">
        <w:t xml:space="preserve">да </w:t>
      </w:r>
      <w:r w:rsidRPr="00281BF2">
        <w:rPr>
          <w:spacing w:val="1"/>
        </w:rPr>
        <w:t>и</w:t>
      </w:r>
      <w:r w:rsidRPr="00281BF2">
        <w:rPr>
          <w:spacing w:val="-1"/>
        </w:rPr>
        <w:t>ма</w:t>
      </w:r>
      <w:r w:rsidRPr="00281BF2">
        <w:rPr>
          <w:spacing w:val="5"/>
        </w:rPr>
        <w:t>ј</w:t>
      </w:r>
      <w:r w:rsidRPr="00281BF2">
        <w:t xml:space="preserve">у </w:t>
      </w:r>
      <w:r w:rsidRPr="00281BF2">
        <w:rPr>
          <w:spacing w:val="1"/>
        </w:rPr>
        <w:t>и</w:t>
      </w:r>
      <w:r w:rsidRPr="00281BF2">
        <w:rPr>
          <w:spacing w:val="-1"/>
        </w:rPr>
        <w:t>с</w:t>
      </w:r>
      <w:r w:rsidRPr="00281BF2">
        <w:rPr>
          <w:spacing w:val="3"/>
        </w:rPr>
        <w:t>т</w:t>
      </w:r>
      <w:r w:rsidR="006351EB">
        <w:rPr>
          <w:lang w:val="sr-Cyrl-RS"/>
        </w:rPr>
        <w:t>и број пондера и исту</w:t>
      </w:r>
      <w:r w:rsidRPr="00281BF2">
        <w:t xml:space="preserve"> </w:t>
      </w:r>
      <w:r w:rsidRPr="00281BF2">
        <w:rPr>
          <w:spacing w:val="1"/>
        </w:rPr>
        <w:t>н</w:t>
      </w:r>
      <w:r w:rsidRPr="00281BF2">
        <w:rPr>
          <w:spacing w:val="-1"/>
        </w:rPr>
        <w:t>а</w:t>
      </w:r>
      <w:r w:rsidRPr="00281BF2">
        <w:t>ј</w:t>
      </w:r>
      <w:r w:rsidRPr="00281BF2">
        <w:rPr>
          <w:spacing w:val="1"/>
        </w:rPr>
        <w:t>ни</w:t>
      </w:r>
      <w:r w:rsidRPr="00281BF2">
        <w:rPr>
          <w:spacing w:val="2"/>
        </w:rPr>
        <w:t>ж</w:t>
      </w:r>
      <w:r w:rsidRPr="00281BF2">
        <w:t xml:space="preserve">у </w:t>
      </w:r>
      <w:r w:rsidRPr="00281BF2">
        <w:rPr>
          <w:spacing w:val="1"/>
        </w:rPr>
        <w:t>п</w:t>
      </w:r>
      <w:r w:rsidRPr="00281BF2">
        <w:t>о</w:t>
      </w:r>
      <w:r w:rsidRPr="00281BF2">
        <w:rPr>
          <w:spacing w:val="3"/>
        </w:rPr>
        <w:t>н</w:t>
      </w:r>
      <w:r w:rsidRPr="00281BF2">
        <w:rPr>
          <w:spacing w:val="-5"/>
        </w:rPr>
        <w:t>у</w:t>
      </w:r>
      <w:r w:rsidRPr="00281BF2">
        <w:rPr>
          <w:spacing w:val="1"/>
        </w:rPr>
        <w:t>ђ</w:t>
      </w:r>
      <w:r w:rsidRPr="00281BF2">
        <w:rPr>
          <w:spacing w:val="-1"/>
        </w:rPr>
        <w:t>е</w:t>
      </w:r>
      <w:r w:rsidRPr="00281BF2">
        <w:rPr>
          <w:spacing w:val="1"/>
        </w:rPr>
        <w:t>н</w:t>
      </w:r>
      <w:r w:rsidRPr="00281BF2">
        <w:t xml:space="preserve">у </w:t>
      </w:r>
      <w:r w:rsidRPr="00281BF2">
        <w:rPr>
          <w:spacing w:val="3"/>
        </w:rPr>
        <w:t>ц</w:t>
      </w:r>
      <w:r w:rsidRPr="00281BF2">
        <w:rPr>
          <w:spacing w:val="-1"/>
        </w:rPr>
        <w:t>е</w:t>
      </w:r>
      <w:r w:rsidRPr="00281BF2">
        <w:rPr>
          <w:spacing w:val="3"/>
        </w:rPr>
        <w:t>н</w:t>
      </w:r>
      <w:r w:rsidRPr="00281BF2">
        <w:rPr>
          <w:spacing w:val="-5"/>
        </w:rPr>
        <w:t>у</w:t>
      </w:r>
      <w:r w:rsidR="006351EB">
        <w:rPr>
          <w:spacing w:val="-5"/>
          <w:lang w:val="sr-Cyrl-CS"/>
        </w:rPr>
        <w:t xml:space="preserve"> основног пакета</w:t>
      </w:r>
      <w:r w:rsidR="00492F9B">
        <w:rPr>
          <w:spacing w:val="-5"/>
          <w:lang w:val="sr-Cyrl-CS"/>
        </w:rPr>
        <w:t>,</w:t>
      </w:r>
      <w:r w:rsidRPr="00281BF2">
        <w:rPr>
          <w:spacing w:val="-5"/>
          <w:lang w:val="sr-Cyrl-CS"/>
        </w:rPr>
        <w:t xml:space="preserve"> наручилац ће доделити уговор оном п</w:t>
      </w:r>
      <w:r w:rsidR="00CF70E6">
        <w:rPr>
          <w:spacing w:val="-5"/>
          <w:lang w:val="sr-Cyrl-CS"/>
        </w:rPr>
        <w:t>онуђачу који ј</w:t>
      </w:r>
      <w:r w:rsidR="006351EB">
        <w:rPr>
          <w:spacing w:val="-5"/>
          <w:lang w:val="sr-Cyrl-CS"/>
        </w:rPr>
        <w:t>е понудио највиши повлашћени буџет за набавку мобилних апарата</w:t>
      </w:r>
      <w:r w:rsidRPr="00281BF2">
        <w:rPr>
          <w:spacing w:val="-5"/>
          <w:lang w:val="sr-Cyrl-CS"/>
        </w:rPr>
        <w:t>.</w:t>
      </w:r>
      <w:proofErr w:type="gramEnd"/>
    </w:p>
    <w:p w:rsidR="002E3599" w:rsidRPr="002E3599" w:rsidRDefault="002E3599" w:rsidP="002E3599">
      <w:pPr>
        <w:rPr>
          <w:b/>
          <w:bCs/>
          <w:iCs/>
          <w:color w:val="FF0000"/>
          <w:lang w:val="sr-Cyrl-CS"/>
        </w:rPr>
      </w:pPr>
    </w:p>
    <w:p w:rsidR="00A25992" w:rsidRDefault="00A25992" w:rsidP="00B702AE">
      <w:pPr>
        <w:rPr>
          <w:b/>
          <w:bCs/>
          <w:iCs/>
          <w:color w:val="FF0000"/>
          <w:lang w:val="sr-Cyrl-CS"/>
        </w:rPr>
      </w:pPr>
    </w:p>
    <w:p w:rsidR="00A352C3" w:rsidRPr="00B702AE" w:rsidRDefault="00A352C3" w:rsidP="00B702AE">
      <w:pPr>
        <w:rPr>
          <w:b/>
          <w:sz w:val="28"/>
          <w:szCs w:val="28"/>
          <w:lang w:val="sr-Cyrl-RS"/>
        </w:rPr>
      </w:pPr>
      <w:proofErr w:type="gramStart"/>
      <w:r>
        <w:rPr>
          <w:b/>
          <w:sz w:val="28"/>
          <w:szCs w:val="28"/>
        </w:rPr>
        <w:lastRenderedPageBreak/>
        <w:t xml:space="preserve">V  </w:t>
      </w:r>
      <w:r w:rsidRPr="00A352C3">
        <w:rPr>
          <w:b/>
          <w:sz w:val="28"/>
          <w:szCs w:val="28"/>
        </w:rPr>
        <w:t>ОБРАСЦИ</w:t>
      </w:r>
      <w:proofErr w:type="gramEnd"/>
      <w:r w:rsidRPr="00A352C3">
        <w:rPr>
          <w:b/>
          <w:sz w:val="28"/>
          <w:szCs w:val="28"/>
        </w:rPr>
        <w:t xml:space="preserve"> КОЈИ ЧИНЕ САСТАВНИ ДЕО ПОНУДЕ</w:t>
      </w:r>
    </w:p>
    <w:p w:rsidR="00A352C3" w:rsidRPr="00E02802" w:rsidRDefault="00A352C3" w:rsidP="00A352C3">
      <w:pPr>
        <w:spacing w:before="100" w:beforeAutospacing="1" w:line="276" w:lineRule="auto"/>
        <w:ind w:firstLine="480"/>
      </w:pPr>
      <w:r>
        <w:t>1)</w:t>
      </w:r>
      <w:r w:rsidRPr="00E02802">
        <w:t xml:space="preserve"> Образац понуде (Образац 1);</w:t>
      </w:r>
    </w:p>
    <w:p w:rsidR="00A352C3" w:rsidRPr="00E02802" w:rsidRDefault="00737215" w:rsidP="00A352C3">
      <w:pPr>
        <w:spacing w:line="276" w:lineRule="auto"/>
        <w:ind w:firstLine="480"/>
      </w:pPr>
      <w:r>
        <w:rPr>
          <w:lang w:val="sr-Cyrl-RS"/>
        </w:rPr>
        <w:t>2</w:t>
      </w:r>
      <w:r w:rsidR="00A352C3" w:rsidRPr="00E02802">
        <w:t>) Образац трошкова припреме понуде (Образац</w:t>
      </w:r>
      <w:r>
        <w:t xml:space="preserve"> </w:t>
      </w:r>
      <w:r>
        <w:rPr>
          <w:lang w:val="sr-Cyrl-RS"/>
        </w:rPr>
        <w:t>2</w:t>
      </w:r>
      <w:r w:rsidR="00A352C3" w:rsidRPr="00E02802">
        <w:t>);</w:t>
      </w:r>
    </w:p>
    <w:p w:rsidR="00A352C3" w:rsidRPr="00E02802" w:rsidRDefault="00737215" w:rsidP="00A352C3">
      <w:pPr>
        <w:spacing w:line="276" w:lineRule="auto"/>
        <w:ind w:firstLine="480"/>
      </w:pPr>
      <w:r>
        <w:rPr>
          <w:lang w:val="sr-Cyrl-RS"/>
        </w:rPr>
        <w:t>3</w:t>
      </w:r>
      <w:r w:rsidR="00A352C3" w:rsidRPr="00E02802">
        <w:t>) Образац изјав</w:t>
      </w:r>
      <w:r>
        <w:t xml:space="preserve">е о независној понуди (Образац </w:t>
      </w:r>
      <w:r>
        <w:rPr>
          <w:lang w:val="sr-Cyrl-RS"/>
        </w:rPr>
        <w:t>3</w:t>
      </w:r>
      <w:r w:rsidR="00A352C3" w:rsidRPr="00E02802">
        <w:t>);</w:t>
      </w:r>
    </w:p>
    <w:p w:rsidR="00A352C3" w:rsidRPr="00E02802" w:rsidRDefault="00737215" w:rsidP="00893DA1">
      <w:pPr>
        <w:spacing w:line="276" w:lineRule="auto"/>
        <w:ind w:left="450" w:firstLine="30"/>
      </w:pPr>
      <w:r>
        <w:rPr>
          <w:lang w:val="sr-Cyrl-RS"/>
        </w:rPr>
        <w:t>4</w:t>
      </w:r>
      <w:r w:rsidR="00A352C3" w:rsidRPr="00E02802">
        <w:t xml:space="preserve">) Образац изјаве понуђача о испуњености услова за учешће у поступку јавне набавке - чл. 75. </w:t>
      </w:r>
      <w:proofErr w:type="gramStart"/>
      <w:r w:rsidR="00A352C3" w:rsidRPr="00E02802">
        <w:t>и</w:t>
      </w:r>
      <w:proofErr w:type="gramEnd"/>
      <w:r w:rsidR="00A352C3" w:rsidRPr="00E02802">
        <w:t xml:space="preserve"> 76. ЗЈН, </w:t>
      </w:r>
      <w:r w:rsidR="00A352C3" w:rsidRPr="00E02802">
        <w:rPr>
          <w:iCs/>
        </w:rPr>
        <w:t>наведених овом конкурсном документацијом</w:t>
      </w:r>
      <w:r>
        <w:t xml:space="preserve"> (Образац </w:t>
      </w:r>
      <w:r>
        <w:rPr>
          <w:lang w:val="sr-Cyrl-RS"/>
        </w:rPr>
        <w:t>4</w:t>
      </w:r>
      <w:r w:rsidR="00A352C3" w:rsidRPr="00E02802">
        <w:t>);</w:t>
      </w:r>
    </w:p>
    <w:p w:rsidR="00A352C3" w:rsidRDefault="00737215" w:rsidP="00893DA1">
      <w:pPr>
        <w:spacing w:line="276" w:lineRule="auto"/>
        <w:ind w:left="450" w:firstLine="30"/>
      </w:pPr>
      <w:r>
        <w:rPr>
          <w:lang w:val="sr-Cyrl-RS"/>
        </w:rPr>
        <w:t>5</w:t>
      </w:r>
      <w:r w:rsidR="00A352C3" w:rsidRPr="00E02802">
        <w:t>) Образац изјаве подизвођача о испуњености услова за уч</w:t>
      </w:r>
      <w:r w:rsidR="00893DA1">
        <w:t xml:space="preserve">ешће у поступку јавне набавке </w:t>
      </w:r>
      <w:r w:rsidR="00A352C3" w:rsidRPr="00E02802">
        <w:t xml:space="preserve">чл. 75. ЗЈН, </w:t>
      </w:r>
      <w:r w:rsidR="00A352C3" w:rsidRPr="00E02802">
        <w:rPr>
          <w:iCs/>
        </w:rPr>
        <w:t>наведених овом конкурсном документацијом</w:t>
      </w:r>
      <w:r>
        <w:t xml:space="preserve"> (Образац </w:t>
      </w:r>
      <w:r>
        <w:rPr>
          <w:lang w:val="sr-Cyrl-RS"/>
        </w:rPr>
        <w:t>5</w:t>
      </w:r>
      <w:r w:rsidR="00A352C3">
        <w:t>);</w:t>
      </w:r>
    </w:p>
    <w:p w:rsidR="00F028CA" w:rsidRDefault="00737215" w:rsidP="00893DA1">
      <w:pPr>
        <w:spacing w:line="276" w:lineRule="auto"/>
        <w:ind w:left="450" w:firstLine="30"/>
        <w:rPr>
          <w:lang w:val="sr-Cyrl-RS"/>
        </w:rPr>
      </w:pPr>
      <w:r>
        <w:rPr>
          <w:lang w:val="sr-Cyrl-RS"/>
        </w:rPr>
        <w:t>6</w:t>
      </w:r>
      <w:r w:rsidR="00F028CA">
        <w:rPr>
          <w:lang w:val="sr-Cyrl-RS"/>
        </w:rPr>
        <w:t xml:space="preserve">) Образац изјаве о поштовању обавеза из </w:t>
      </w:r>
      <w:r>
        <w:rPr>
          <w:lang w:val="sr-Cyrl-RS"/>
        </w:rPr>
        <w:t>члана 75. став 2. ЗЈН (Образац 6</w:t>
      </w:r>
      <w:r w:rsidR="00F028CA">
        <w:rPr>
          <w:lang w:val="sr-Cyrl-RS"/>
        </w:rPr>
        <w:t>)</w:t>
      </w:r>
      <w:r w:rsidR="00E558E7">
        <w:rPr>
          <w:lang w:val="sr-Cyrl-RS"/>
        </w:rPr>
        <w:t>;</w:t>
      </w:r>
    </w:p>
    <w:p w:rsidR="004A1894" w:rsidRPr="00F028CA" w:rsidRDefault="00737215" w:rsidP="00893DA1">
      <w:pPr>
        <w:spacing w:line="276" w:lineRule="auto"/>
        <w:ind w:left="450" w:firstLine="30"/>
        <w:rPr>
          <w:lang w:val="sr-Cyrl-RS"/>
        </w:rPr>
      </w:pPr>
      <w:r>
        <w:rPr>
          <w:lang w:val="sr-Cyrl-RS"/>
        </w:rPr>
        <w:t>7</w:t>
      </w:r>
      <w:r w:rsidR="004A1894">
        <w:rPr>
          <w:lang w:val="sr-Cyrl-RS"/>
        </w:rPr>
        <w:t>) Образац изјаве понуђача о финансијском средству обезбеђења уговора</w:t>
      </w:r>
      <w:r>
        <w:rPr>
          <w:lang w:val="sr-Cyrl-RS"/>
        </w:rPr>
        <w:t xml:space="preserve"> (Образац 7</w:t>
      </w:r>
      <w:r w:rsidR="004A1894">
        <w:rPr>
          <w:lang w:val="sr-Cyrl-RS"/>
        </w:rPr>
        <w:t>)</w:t>
      </w:r>
      <w:r w:rsidR="00E558E7">
        <w:rPr>
          <w:lang w:val="sr-Cyrl-RS"/>
        </w:rPr>
        <w:t>;</w:t>
      </w: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rPr>
          <w:lang w:val="sr-Cyrl-RS"/>
        </w:rPr>
      </w:pPr>
    </w:p>
    <w:p w:rsidR="00AC3776" w:rsidRDefault="00AC3776" w:rsidP="00A352C3">
      <w:pPr>
        <w:spacing w:line="276" w:lineRule="auto"/>
        <w:rPr>
          <w:lang w:val="sr-Cyrl-RS"/>
        </w:rPr>
      </w:pPr>
    </w:p>
    <w:p w:rsidR="00F9583D" w:rsidRDefault="00F9583D" w:rsidP="00A352C3">
      <w:pPr>
        <w:spacing w:line="276" w:lineRule="auto"/>
        <w:rPr>
          <w:lang w:val="sr-Cyrl-RS"/>
        </w:rPr>
      </w:pPr>
    </w:p>
    <w:p w:rsidR="00AC3776" w:rsidRPr="00AC3776" w:rsidRDefault="00AC3776" w:rsidP="00A352C3">
      <w:pPr>
        <w:spacing w:line="276" w:lineRule="auto"/>
        <w:rPr>
          <w:lang w:val="sr-Cyrl-RS"/>
        </w:rPr>
      </w:pPr>
    </w:p>
    <w:p w:rsidR="00A352C3" w:rsidRDefault="00A352C3" w:rsidP="00A352C3">
      <w:pPr>
        <w:spacing w:line="276" w:lineRule="auto"/>
        <w:rPr>
          <w:lang w:val="sr-Cyrl-RS"/>
        </w:rPr>
      </w:pPr>
    </w:p>
    <w:p w:rsidR="000203F5" w:rsidRPr="000203F5" w:rsidRDefault="000203F5" w:rsidP="00A352C3">
      <w:pPr>
        <w:spacing w:line="276" w:lineRule="auto"/>
        <w:rPr>
          <w:lang w:val="sr-Cyrl-RS"/>
        </w:rPr>
      </w:pPr>
    </w:p>
    <w:p w:rsidR="00A352C3" w:rsidRPr="00A352C3" w:rsidRDefault="00A352C3" w:rsidP="00A352C3">
      <w:pPr>
        <w:spacing w:line="276" w:lineRule="auto"/>
      </w:pPr>
    </w:p>
    <w:p w:rsidR="00AD4444" w:rsidRPr="00AC3776" w:rsidRDefault="00A37BE7" w:rsidP="00AC3776">
      <w:pPr>
        <w:pStyle w:val="ListParagraph"/>
        <w:jc w:val="center"/>
        <w:rPr>
          <w:b/>
          <w:bCs/>
          <w:iCs/>
          <w:color w:val="000000" w:themeColor="text1"/>
          <w:sz w:val="28"/>
          <w:szCs w:val="28"/>
          <w:lang w:val="sr-Cyrl-CS"/>
        </w:rPr>
      </w:pPr>
      <w:r w:rsidRPr="00A37BE7">
        <w:rPr>
          <w:b/>
          <w:bCs/>
          <w:iCs/>
          <w:color w:val="000000" w:themeColor="text1"/>
          <w:sz w:val="28"/>
          <w:szCs w:val="28"/>
          <w:lang w:val="sr-Cyrl-CS"/>
        </w:rPr>
        <w:lastRenderedPageBreak/>
        <w:t>ОБРАЗАЦ ПОНУДЕ (Образац 1)</w:t>
      </w:r>
    </w:p>
    <w:p w:rsidR="00A37BE7" w:rsidRDefault="00A37BE7" w:rsidP="00A37BE7">
      <w:pPr>
        <w:pStyle w:val="ListParagraph"/>
        <w:rPr>
          <w:b/>
          <w:bCs/>
          <w:iCs/>
          <w:color w:val="000000" w:themeColor="text1"/>
          <w:sz w:val="28"/>
          <w:szCs w:val="28"/>
          <w:lang w:val="sr-Cyrl-CS"/>
        </w:rPr>
      </w:pPr>
    </w:p>
    <w:p w:rsidR="00A37BE7" w:rsidRDefault="00A37BE7" w:rsidP="00A37BE7">
      <w:pPr>
        <w:widowControl w:val="0"/>
        <w:tabs>
          <w:tab w:val="center" w:pos="709"/>
        </w:tabs>
        <w:autoSpaceDE w:val="0"/>
        <w:spacing w:before="155" w:line="240" w:lineRule="auto"/>
        <w:jc w:val="both"/>
        <w:rPr>
          <w:b/>
          <w:lang w:eastAsia="en-US"/>
        </w:rPr>
      </w:pPr>
      <w:r w:rsidRPr="00574103">
        <w:rPr>
          <w:lang w:eastAsia="en-US"/>
        </w:rPr>
        <w:t>Поводом позива за подношење понуда за доделу уговора о</w:t>
      </w:r>
      <w:r w:rsidR="00AC3776">
        <w:rPr>
          <w:lang w:val="sr-Cyrl-CS" w:eastAsia="en-US"/>
        </w:rPr>
        <w:t xml:space="preserve"> набавци услуге мобилне телефоније</w:t>
      </w:r>
      <w:r w:rsidR="00D57BC2">
        <w:rPr>
          <w:lang w:val="sr-Cyrl-CS"/>
        </w:rPr>
        <w:t xml:space="preserve">, </w:t>
      </w:r>
      <w:r w:rsidRPr="00574103">
        <w:rPr>
          <w:lang w:val="sr-Cyrl-CS" w:eastAsia="en-US"/>
        </w:rPr>
        <w:t>у поступк</w:t>
      </w:r>
      <w:r w:rsidR="00D57BC2">
        <w:rPr>
          <w:lang w:val="sr-Cyrl-CS" w:eastAsia="en-US"/>
        </w:rPr>
        <w:t xml:space="preserve">у јавне набавке мале вредности, </w:t>
      </w:r>
      <w:r w:rsidRPr="00574103">
        <w:rPr>
          <w:lang w:val="sr-Cyrl-CS" w:eastAsia="en-US"/>
        </w:rPr>
        <w:t xml:space="preserve">под ознаком и </w:t>
      </w:r>
      <w:r w:rsidRPr="00574103">
        <w:rPr>
          <w:lang w:eastAsia="en-US"/>
        </w:rPr>
        <w:t>бро</w:t>
      </w:r>
      <w:r w:rsidRPr="00574103">
        <w:rPr>
          <w:lang w:val="sr-Cyrl-CS" w:eastAsia="en-US"/>
        </w:rPr>
        <w:t>јем</w:t>
      </w:r>
      <w:r w:rsidRPr="00574103">
        <w:rPr>
          <w:lang w:eastAsia="en-US"/>
        </w:rPr>
        <w:t xml:space="preserve"> ЈН</w:t>
      </w:r>
      <w:r>
        <w:rPr>
          <w:lang w:eastAsia="en-US"/>
        </w:rPr>
        <w:t xml:space="preserve"> </w:t>
      </w:r>
      <w:r w:rsidRPr="00574103">
        <w:rPr>
          <w:lang w:eastAsia="en-US"/>
        </w:rPr>
        <w:t>-</w:t>
      </w:r>
      <w:r w:rsidR="005361CA">
        <w:rPr>
          <w:lang w:eastAsia="en-US"/>
        </w:rPr>
        <w:t xml:space="preserve"> 0</w:t>
      </w:r>
      <w:r w:rsidR="00AC3776">
        <w:rPr>
          <w:lang w:val="sr-Cyrl-RS" w:eastAsia="en-US"/>
        </w:rPr>
        <w:t>2</w:t>
      </w:r>
      <w:r w:rsidR="00D57BC2">
        <w:rPr>
          <w:lang w:eastAsia="en-US"/>
        </w:rPr>
        <w:t>/201</w:t>
      </w:r>
      <w:r w:rsidR="00D57BC2">
        <w:rPr>
          <w:lang w:val="sr-Cyrl-RS" w:eastAsia="en-US"/>
        </w:rPr>
        <w:t>7</w:t>
      </w:r>
      <w:r w:rsidRPr="00574103">
        <w:rPr>
          <w:lang w:eastAsia="en-US"/>
        </w:rPr>
        <w:t>,</w:t>
      </w:r>
      <w:r w:rsidRPr="00574103">
        <w:rPr>
          <w:lang w:val="sr-Cyrl-CS" w:eastAsia="en-US"/>
        </w:rPr>
        <w:t xml:space="preserve"> </w:t>
      </w:r>
      <w:r w:rsidRPr="00574103">
        <w:rPr>
          <w:lang w:eastAsia="en-US"/>
        </w:rPr>
        <w:t>неопозиво дајемо следећу:</w:t>
      </w:r>
      <w:r>
        <w:rPr>
          <w:lang w:eastAsia="en-US"/>
        </w:rPr>
        <w:t xml:space="preserve"> </w:t>
      </w:r>
    </w:p>
    <w:p w:rsidR="00A37BE7" w:rsidRDefault="00A37BE7" w:rsidP="00A37BE7">
      <w:pPr>
        <w:widowControl w:val="0"/>
        <w:tabs>
          <w:tab w:val="center" w:pos="5670"/>
        </w:tabs>
        <w:autoSpaceDE w:val="0"/>
        <w:spacing w:before="218" w:line="240" w:lineRule="auto"/>
        <w:jc w:val="center"/>
        <w:rPr>
          <w:b/>
          <w:lang w:eastAsia="en-US"/>
        </w:rPr>
      </w:pPr>
    </w:p>
    <w:p w:rsidR="00A37BE7" w:rsidRDefault="00A37BE7" w:rsidP="00A37BE7">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w:t>
      </w:r>
      <w:r w:rsidR="00D57BC2">
        <w:rPr>
          <w:b/>
          <w:lang w:eastAsia="en-US"/>
        </w:rPr>
        <w:t>_________ од ______________ 201</w:t>
      </w:r>
      <w:r w:rsidR="00D57BC2">
        <w:rPr>
          <w:b/>
          <w:lang w:val="sr-Cyrl-RS" w:eastAsia="en-US"/>
        </w:rPr>
        <w:t>7</w:t>
      </w:r>
      <w:r>
        <w:rPr>
          <w:b/>
          <w:lang w:eastAsia="en-US"/>
        </w:rPr>
        <w:t>.</w:t>
      </w:r>
      <w:proofErr w:type="gramEnd"/>
      <w:r>
        <w:rPr>
          <w:b/>
          <w:lang w:eastAsia="en-US"/>
        </w:rPr>
        <w:t xml:space="preserve"> </w:t>
      </w:r>
      <w:proofErr w:type="gramStart"/>
      <w:r>
        <w:rPr>
          <w:b/>
          <w:lang w:eastAsia="en-US"/>
        </w:rPr>
        <w:t>године</w:t>
      </w:r>
      <w:proofErr w:type="gramEnd"/>
    </w:p>
    <w:p w:rsidR="00A37BE7" w:rsidRDefault="00A37BE7" w:rsidP="00A37BE7">
      <w:pPr>
        <w:widowControl w:val="0"/>
        <w:tabs>
          <w:tab w:val="center" w:pos="5670"/>
        </w:tabs>
        <w:autoSpaceDE w:val="0"/>
        <w:spacing w:before="218" w:line="240" w:lineRule="auto"/>
        <w:jc w:val="center"/>
        <w:rPr>
          <w:lang w:val="sr-Cyrl-CS" w:eastAsia="en-US"/>
        </w:rPr>
      </w:pPr>
    </w:p>
    <w:p w:rsidR="00A37BE7" w:rsidRDefault="00A37BE7" w:rsidP="00A37BE7">
      <w:pPr>
        <w:widowControl w:val="0"/>
        <w:tabs>
          <w:tab w:val="center" w:pos="0"/>
        </w:tabs>
        <w:autoSpaceDE w:val="0"/>
        <w:spacing w:before="155" w:line="240" w:lineRule="auto"/>
        <w:jc w:val="both"/>
        <w:rPr>
          <w:lang w:eastAsia="en-US"/>
        </w:rPr>
      </w:pPr>
      <w:r>
        <w:rPr>
          <w:b/>
          <w:i/>
          <w:lang w:val="sr-Cyrl-CS"/>
        </w:rPr>
        <w:t>1) ПОДАЦИ О ПОНУЂАЧУ</w:t>
      </w:r>
    </w:p>
    <w:p w:rsidR="00A37BE7" w:rsidRDefault="00A37BE7" w:rsidP="00A37BE7">
      <w:pPr>
        <w:widowControl w:val="0"/>
        <w:tabs>
          <w:tab w:val="center" w:pos="0"/>
          <w:tab w:val="left" w:pos="851"/>
        </w:tabs>
        <w:autoSpaceDE w:val="0"/>
        <w:spacing w:before="80" w:line="240" w:lineRule="auto"/>
        <w:rPr>
          <w:lang w:eastAsia="en-US"/>
        </w:rPr>
      </w:pPr>
    </w:p>
    <w:p w:rsidR="00A37BE7" w:rsidRDefault="00A37BE7" w:rsidP="00A37BE7">
      <w:pPr>
        <w:widowControl w:val="0"/>
        <w:tabs>
          <w:tab w:val="center" w:pos="0"/>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A37BE7" w:rsidRDefault="00A37BE7" w:rsidP="00A37BE7">
      <w:pPr>
        <w:widowControl w:val="0"/>
        <w:tabs>
          <w:tab w:val="center" w:pos="0"/>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A37BE7" w:rsidRDefault="00A37BE7" w:rsidP="00A37BE7">
      <w:pPr>
        <w:widowControl w:val="0"/>
        <w:tabs>
          <w:tab w:val="center" w:pos="0"/>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val="sr-Cyrl-CS" w:eastAsia="en-US"/>
        </w:rPr>
      </w:pPr>
    </w:p>
    <w:p w:rsidR="00A37BE7" w:rsidRDefault="00A37BE7" w:rsidP="00A37BE7">
      <w:pPr>
        <w:widowControl w:val="0"/>
        <w:tabs>
          <w:tab w:val="center" w:pos="0"/>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A37BE7" w:rsidRDefault="00A37BE7" w:rsidP="00A37BE7">
      <w:pPr>
        <w:pStyle w:val="NoSpacing"/>
        <w:tabs>
          <w:tab w:val="center" w:pos="0"/>
        </w:tabs>
        <w:rPr>
          <w:lang w:val="sr-Cyrl-CS" w:eastAsia="en-US"/>
        </w:rPr>
      </w:pPr>
    </w:p>
    <w:p w:rsidR="00A37BE7" w:rsidRDefault="00A37BE7" w:rsidP="00A37BE7">
      <w:pPr>
        <w:widowControl w:val="0"/>
        <w:tabs>
          <w:tab w:val="center" w:pos="0"/>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tabs>
          <w:tab w:val="center" w:pos="0"/>
        </w:tabs>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tabs>
          <w:tab w:val="center" w:pos="0"/>
        </w:tabs>
        <w:jc w:val="both"/>
        <w:rPr>
          <w:b/>
          <w:bCs/>
          <w:i/>
        </w:rPr>
      </w:pPr>
      <w:r>
        <w:rPr>
          <w:b/>
          <w:bCs/>
          <w:i/>
          <w:lang w:val="sr-Cyrl-CS"/>
        </w:rPr>
        <w:t xml:space="preserve">2) </w:t>
      </w:r>
      <w:r>
        <w:rPr>
          <w:b/>
          <w:bCs/>
          <w:i/>
        </w:rPr>
        <w:t>ПОДАЦИ О ПОДИЗВОЂАЧУ</w:t>
      </w:r>
    </w:p>
    <w:p w:rsidR="00D80754" w:rsidRDefault="00D80754" w:rsidP="00795879">
      <w:pPr>
        <w:pStyle w:val="NoSpacing"/>
        <w:spacing w:line="480" w:lineRule="auto"/>
        <w:ind w:left="270"/>
        <w:rPr>
          <w:rFonts w:ascii="Times New Roman" w:hAnsi="Times New Roman" w:cs="Times New Roman"/>
          <w:b/>
          <w:bCs/>
          <w:i/>
          <w:color w:val="000000"/>
          <w:sz w:val="24"/>
          <w:szCs w:val="24"/>
        </w:rPr>
      </w:pPr>
    </w:p>
    <w:p w:rsidR="00A37BE7" w:rsidRPr="00601AD3" w:rsidRDefault="00A37BE7" w:rsidP="00795879">
      <w:pPr>
        <w:pStyle w:val="NoSpacing"/>
        <w:spacing w:line="480" w:lineRule="auto"/>
        <w:ind w:left="270"/>
        <w:rPr>
          <w:rFonts w:ascii="Times New Roman" w:eastAsia="Times New Roman" w:hAnsi="Times New Roman" w:cs="Times New Roman"/>
          <w:sz w:val="24"/>
          <w:szCs w:val="24"/>
          <w:lang w:val="sr-Cyrl-CS"/>
        </w:rPr>
      </w:pPr>
      <w:r w:rsidRPr="00601AD3">
        <w:rPr>
          <w:rFonts w:ascii="Times New Roman" w:hAnsi="Times New Roman" w:cs="Times New Roman"/>
          <w:b/>
          <w:bCs/>
          <w:sz w:val="24"/>
          <w:szCs w:val="24"/>
        </w:rPr>
        <w:t>1.</w:t>
      </w:r>
      <w:r w:rsidRPr="00601AD3">
        <w:rPr>
          <w:rFonts w:ascii="Times New Roman" w:hAnsi="Times New Roman" w:cs="Times New Roman"/>
          <w:sz w:val="24"/>
          <w:szCs w:val="24"/>
        </w:rPr>
        <w:t>Назив подизвођача: __________________________________;</w:t>
      </w:r>
      <w:r w:rsidRPr="00601AD3">
        <w:rPr>
          <w:rFonts w:ascii="Times New Roman" w:hAnsi="Times New Roman" w:cs="Times New Roman"/>
          <w:sz w:val="24"/>
          <w:szCs w:val="24"/>
          <w:lang w:val="sr-Cyrl-CS"/>
        </w:rPr>
        <w:br/>
      </w:r>
      <w:r w:rsidRPr="00601AD3">
        <w:rPr>
          <w:rFonts w:ascii="Times New Roman" w:hAnsi="Times New Roman" w:cs="Times New Roman"/>
          <w:sz w:val="24"/>
          <w:szCs w:val="24"/>
        </w:rPr>
        <w:t xml:space="preserve">   Матични број: </w:t>
      </w:r>
      <w:r w:rsidRPr="00601AD3">
        <w:rPr>
          <w:rFonts w:ascii="Times New Roman" w:hAnsi="Times New Roman" w:cs="Times New Roman"/>
          <w:sz w:val="24"/>
          <w:szCs w:val="24"/>
          <w:lang w:val="sr-Cyrl-CS"/>
        </w:rPr>
        <w:t xml:space="preserve">   </w:t>
      </w:r>
      <w:r w:rsidRPr="00601AD3">
        <w:rPr>
          <w:rFonts w:ascii="Times New Roman" w:hAnsi="Times New Roman" w:cs="Times New Roman"/>
          <w:sz w:val="24"/>
          <w:szCs w:val="24"/>
        </w:rPr>
        <w:t>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lang w:val="sr-Cyrl-CS"/>
        </w:rPr>
        <w:t xml:space="preserve"> </w:t>
      </w:r>
      <w:r w:rsidRPr="00601AD3">
        <w:rPr>
          <w:rFonts w:ascii="Times New Roman" w:eastAsia="Times New Roman" w:hAnsi="Times New Roman" w:cs="Times New Roman"/>
          <w:sz w:val="24"/>
          <w:szCs w:val="24"/>
          <w:lang w:val="sr-Latn-CS"/>
        </w:rPr>
        <w:t xml:space="preserve">  </w:t>
      </w:r>
      <w:r w:rsidRPr="00601AD3">
        <w:rPr>
          <w:rFonts w:ascii="Times New Roman" w:hAnsi="Times New Roman" w:cs="Times New Roman"/>
          <w:sz w:val="24"/>
          <w:szCs w:val="24"/>
        </w:rPr>
        <w:t>Адреса: _________________________________________;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ПИБ: __________________________;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Име особе за контакт: ________________________________;</w:t>
      </w:r>
      <w:r w:rsidRPr="00601AD3">
        <w:rPr>
          <w:rFonts w:ascii="Times New Roman" w:hAnsi="Times New Roman" w:cs="Times New Roman"/>
          <w:sz w:val="24"/>
          <w:szCs w:val="24"/>
        </w:rPr>
        <w:br/>
        <w:t xml:space="preserve">   И-мејл</w:t>
      </w:r>
      <w:r w:rsidRPr="00601AD3">
        <w:rPr>
          <w:rFonts w:ascii="Times New Roman" w:hAnsi="Times New Roman" w:cs="Times New Roman"/>
          <w:iCs/>
          <w:sz w:val="24"/>
          <w:szCs w:val="24"/>
        </w:rPr>
        <w:t>:   ________________________;</w:t>
      </w:r>
    </w:p>
    <w:p w:rsidR="00A37BE7" w:rsidRPr="00601AD3" w:rsidRDefault="00A37BE7" w:rsidP="00795879">
      <w:pPr>
        <w:pStyle w:val="NoSpacing"/>
        <w:spacing w:line="480" w:lineRule="auto"/>
        <w:ind w:left="270"/>
        <w:jc w:val="both"/>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795879">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Проценат укупне вредности јавне набавке који се поверава подизвођачу: ____________;</w:t>
      </w:r>
    </w:p>
    <w:p w:rsidR="00A37BE7" w:rsidRPr="00601AD3" w:rsidRDefault="00795879" w:rsidP="00795879">
      <w:pPr>
        <w:pStyle w:val="NoSpacing"/>
        <w:spacing w:line="480" w:lineRule="auto"/>
        <w:ind w:left="270"/>
        <w:rPr>
          <w:sz w:val="24"/>
          <w:szCs w:val="24"/>
          <w:lang w:val="sr-Cyrl-CS"/>
        </w:rPr>
      </w:pPr>
      <w:r>
        <w:rPr>
          <w:rFonts w:ascii="Times New Roman" w:hAnsi="Times New Roman" w:cs="Times New Roman"/>
          <w:sz w:val="24"/>
          <w:szCs w:val="24"/>
        </w:rPr>
        <w:t xml:space="preserve">   </w:t>
      </w:r>
      <w:r w:rsidR="00A37BE7">
        <w:rPr>
          <w:rFonts w:ascii="Times New Roman" w:hAnsi="Times New Roman" w:cs="Times New Roman"/>
          <w:sz w:val="24"/>
          <w:szCs w:val="24"/>
        </w:rPr>
        <w:t xml:space="preserve">Део </w:t>
      </w:r>
      <w:r w:rsidR="00A37BE7" w:rsidRPr="00601AD3">
        <w:rPr>
          <w:rFonts w:ascii="Times New Roman" w:hAnsi="Times New Roman" w:cs="Times New Roman"/>
          <w:sz w:val="24"/>
          <w:szCs w:val="24"/>
        </w:rPr>
        <w:t>предмета набавк</w:t>
      </w:r>
      <w:r>
        <w:rPr>
          <w:rFonts w:ascii="Times New Roman" w:hAnsi="Times New Roman" w:cs="Times New Roman"/>
          <w:sz w:val="24"/>
          <w:szCs w:val="24"/>
        </w:rPr>
        <w:t xml:space="preserve">е који ће извршити подизвођач: </w:t>
      </w:r>
      <w:r w:rsidR="00A37BE7" w:rsidRPr="00601AD3">
        <w:rPr>
          <w:rFonts w:ascii="Times New Roman" w:hAnsi="Times New Roman" w:cs="Times New Roman"/>
          <w:sz w:val="24"/>
          <w:szCs w:val="24"/>
        </w:rPr>
        <w:t>___________________________________.</w:t>
      </w:r>
    </w:p>
    <w:p w:rsidR="00A37BE7" w:rsidRPr="00601AD3" w:rsidRDefault="00A37BE7" w:rsidP="00A37BE7">
      <w:pPr>
        <w:tabs>
          <w:tab w:val="center" w:pos="0"/>
        </w:tabs>
        <w:spacing w:line="240" w:lineRule="auto"/>
        <w:rPr>
          <w:lang w:val="sr-Cyrl-CS"/>
        </w:rPr>
      </w:pPr>
    </w:p>
    <w:p w:rsidR="00A37BE7" w:rsidRPr="00601AD3" w:rsidRDefault="00A37BE7" w:rsidP="00D80754">
      <w:pPr>
        <w:pStyle w:val="NoSpacing"/>
        <w:tabs>
          <w:tab w:val="center" w:pos="270"/>
        </w:tabs>
        <w:spacing w:line="480" w:lineRule="auto"/>
        <w:ind w:left="270"/>
        <w:rPr>
          <w:rFonts w:ascii="Times New Roman" w:eastAsia="Times New Roman" w:hAnsi="Times New Roman" w:cs="Times New Roman"/>
          <w:sz w:val="24"/>
          <w:szCs w:val="24"/>
        </w:rPr>
      </w:pPr>
      <w:r w:rsidRPr="00601AD3">
        <w:rPr>
          <w:rFonts w:ascii="Times New Roman" w:hAnsi="Times New Roman" w:cs="Times New Roman"/>
          <w:b/>
          <w:bCs/>
          <w:sz w:val="24"/>
          <w:szCs w:val="24"/>
        </w:rPr>
        <w:t>2.</w:t>
      </w:r>
      <w:r w:rsidRPr="00601AD3">
        <w:rPr>
          <w:rFonts w:ascii="Times New Roman" w:hAnsi="Times New Roman" w:cs="Times New Roman"/>
          <w:sz w:val="24"/>
          <w:szCs w:val="24"/>
        </w:rPr>
        <w:t>Назив подизвођача</w:t>
      </w:r>
      <w:proofErr w:type="gramStart"/>
      <w:r w:rsidRPr="00601AD3">
        <w:rPr>
          <w:rFonts w:ascii="Times New Roman" w:hAnsi="Times New Roman" w:cs="Times New Roman"/>
          <w:sz w:val="24"/>
          <w:szCs w:val="24"/>
        </w:rPr>
        <w:t>:_</w:t>
      </w:r>
      <w:proofErr w:type="gramEnd"/>
      <w:r w:rsidRPr="00601AD3">
        <w:rPr>
          <w:rFonts w:ascii="Times New Roman" w:hAnsi="Times New Roman" w:cs="Times New Roman"/>
          <w:sz w:val="24"/>
          <w:szCs w:val="24"/>
        </w:rPr>
        <w:t>_________________________________;</w:t>
      </w:r>
      <w:r w:rsidRPr="00601AD3">
        <w:rPr>
          <w:rFonts w:ascii="Times New Roman" w:hAnsi="Times New Roman" w:cs="Times New Roman"/>
          <w:sz w:val="24"/>
          <w:szCs w:val="24"/>
          <w:lang w:val="sr-Cyrl-CS"/>
        </w:rPr>
        <w:br/>
      </w:r>
      <w:r w:rsidRPr="00601AD3">
        <w:rPr>
          <w:rFonts w:ascii="Times New Roman" w:hAnsi="Times New Roman" w:cs="Times New Roman"/>
          <w:sz w:val="24"/>
          <w:szCs w:val="24"/>
        </w:rPr>
        <w:t xml:space="preserve">    Матични број: __________________;</w:t>
      </w:r>
    </w:p>
    <w:p w:rsidR="00A37BE7" w:rsidRPr="00601AD3" w:rsidRDefault="00A37BE7" w:rsidP="00A37BE7">
      <w:pPr>
        <w:pStyle w:val="NoSpacing"/>
        <w:tabs>
          <w:tab w:val="center" w:pos="0"/>
        </w:tabs>
        <w:spacing w:line="480" w:lineRule="auto"/>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Адреса: ____________________________________________;</w:t>
      </w:r>
      <w:r w:rsidRPr="00601AD3">
        <w:rPr>
          <w:rFonts w:ascii="Times New Roman" w:hAnsi="Times New Roman" w:cs="Times New Roman"/>
          <w:sz w:val="24"/>
          <w:szCs w:val="24"/>
          <w:lang w:val="sr-Latn-CS"/>
        </w:rPr>
        <w:t xml:space="preserve"> </w:t>
      </w:r>
      <w:r w:rsidRPr="00601AD3">
        <w:rPr>
          <w:rFonts w:ascii="Times New Roman" w:hAnsi="Times New Roman" w:cs="Times New Roman"/>
          <w:sz w:val="24"/>
          <w:szCs w:val="24"/>
          <w:lang w:val="sr-Cyrl-CS"/>
        </w:rPr>
        <w:br/>
        <w:t xml:space="preserve"> </w:t>
      </w:r>
      <w:r w:rsidRPr="00601AD3">
        <w:rPr>
          <w:rFonts w:ascii="Times New Roman" w:hAnsi="Times New Roman" w:cs="Times New Roman"/>
          <w:sz w:val="24"/>
          <w:szCs w:val="24"/>
          <w:lang w:val="sr-Latn-CS"/>
        </w:rPr>
        <w:t xml:space="preserve">  </w:t>
      </w:r>
      <w:r w:rsidRPr="00601AD3">
        <w:rPr>
          <w:rFonts w:ascii="Times New Roman" w:hAnsi="Times New Roman" w:cs="Times New Roman"/>
          <w:sz w:val="24"/>
          <w:szCs w:val="24"/>
        </w:rPr>
        <w:t xml:space="preserve"> </w:t>
      </w:r>
      <w:r w:rsidR="00D80754">
        <w:rPr>
          <w:rFonts w:ascii="Times New Roman" w:hAnsi="Times New Roman" w:cs="Times New Roman"/>
          <w:sz w:val="24"/>
          <w:szCs w:val="24"/>
        </w:rPr>
        <w:t xml:space="preserve">    </w:t>
      </w:r>
      <w:r w:rsidRPr="00601AD3">
        <w:rPr>
          <w:rFonts w:ascii="Times New Roman" w:hAnsi="Times New Roman" w:cs="Times New Roman"/>
          <w:sz w:val="24"/>
          <w:szCs w:val="24"/>
        </w:rPr>
        <w:t>ПИБ: __________________________;</w:t>
      </w:r>
    </w:p>
    <w:p w:rsidR="00A37BE7" w:rsidRPr="00601AD3" w:rsidRDefault="00A37BE7" w:rsidP="00A37BE7">
      <w:pPr>
        <w:pStyle w:val="NoSpacing"/>
        <w:tabs>
          <w:tab w:val="center" w:pos="0"/>
        </w:tabs>
        <w:spacing w:line="480" w:lineRule="auto"/>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 xml:space="preserve">Име особе за контакт: ________________________________;  </w:t>
      </w:r>
      <w:r w:rsidRPr="00601AD3">
        <w:rPr>
          <w:rFonts w:ascii="Times New Roman" w:hAnsi="Times New Roman" w:cs="Times New Roman"/>
          <w:sz w:val="24"/>
          <w:szCs w:val="24"/>
          <w:lang w:val="sr-Cyrl-CS"/>
        </w:rPr>
        <w:br/>
        <w:t xml:space="preserve"> </w:t>
      </w:r>
      <w:r w:rsidRPr="00601AD3">
        <w:rPr>
          <w:rFonts w:ascii="Times New Roman" w:hAnsi="Times New Roman" w:cs="Times New Roman"/>
          <w:sz w:val="24"/>
          <w:szCs w:val="24"/>
          <w:lang w:val="sr-Latn-CS"/>
        </w:rPr>
        <w:t xml:space="preserve">  </w:t>
      </w:r>
      <w:r w:rsidR="00D80754">
        <w:rPr>
          <w:rFonts w:ascii="Times New Roman" w:hAnsi="Times New Roman" w:cs="Times New Roman"/>
          <w:sz w:val="24"/>
          <w:szCs w:val="24"/>
        </w:rPr>
        <w:t xml:space="preserve">    </w:t>
      </w:r>
      <w:r w:rsidRPr="00601AD3">
        <w:rPr>
          <w:rFonts w:ascii="Times New Roman" w:hAnsi="Times New Roman" w:cs="Times New Roman"/>
          <w:sz w:val="24"/>
          <w:szCs w:val="24"/>
          <w:lang w:val="sr-Cyrl-CS"/>
        </w:rPr>
        <w:t xml:space="preserve"> </w:t>
      </w:r>
      <w:r w:rsidRPr="00601AD3">
        <w:rPr>
          <w:rFonts w:ascii="Times New Roman" w:hAnsi="Times New Roman" w:cs="Times New Roman"/>
          <w:sz w:val="24"/>
          <w:szCs w:val="24"/>
        </w:rPr>
        <w:t>И-мејл</w:t>
      </w:r>
      <w:r w:rsidRPr="00601AD3">
        <w:rPr>
          <w:rFonts w:ascii="Times New Roman" w:hAnsi="Times New Roman" w:cs="Times New Roman"/>
          <w:iCs/>
          <w:sz w:val="24"/>
          <w:szCs w:val="24"/>
        </w:rPr>
        <w:t>:  ________________________;</w:t>
      </w:r>
    </w:p>
    <w:p w:rsidR="00A37BE7" w:rsidRPr="00601AD3" w:rsidRDefault="00A37BE7" w:rsidP="00A37BE7">
      <w:pPr>
        <w:pStyle w:val="NoSpacing"/>
        <w:tabs>
          <w:tab w:val="center" w:pos="0"/>
        </w:tabs>
        <w:spacing w:line="480" w:lineRule="auto"/>
        <w:rPr>
          <w:rFonts w:eastAsia="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Проценат укупне вредности јавне набавке који се поверава подизвођачу: _________;</w:t>
      </w:r>
    </w:p>
    <w:p w:rsidR="00A37BE7" w:rsidRPr="00601AD3" w:rsidRDefault="00A37BE7" w:rsidP="00A37BE7">
      <w:pPr>
        <w:tabs>
          <w:tab w:val="center" w:pos="0"/>
        </w:tabs>
        <w:contextualSpacing/>
        <w:rPr>
          <w:b/>
          <w:bCs/>
          <w:i/>
        </w:rPr>
      </w:pPr>
      <w:r w:rsidRPr="00601AD3">
        <w:rPr>
          <w:rFonts w:eastAsia="Times New Roman"/>
        </w:rPr>
        <w:t xml:space="preserve">   </w:t>
      </w:r>
      <w:r w:rsidR="00D80754">
        <w:rPr>
          <w:rFonts w:eastAsia="Times New Roman"/>
        </w:rPr>
        <w:t xml:space="preserve">     </w:t>
      </w:r>
      <w:r w:rsidRPr="00601AD3">
        <w:t>Део предмета набавке који ће извршити подизвођач:  _____________________________.</w:t>
      </w:r>
    </w:p>
    <w:p w:rsidR="00A37BE7" w:rsidRPr="00601AD3" w:rsidRDefault="00A37BE7" w:rsidP="00A37BE7">
      <w:pPr>
        <w:jc w:val="both"/>
        <w:rPr>
          <w:b/>
          <w:bCs/>
          <w:i/>
        </w:rPr>
      </w:pPr>
    </w:p>
    <w:p w:rsidR="00A37BE7" w:rsidRDefault="00A37BE7" w:rsidP="00A37BE7">
      <w:pPr>
        <w:jc w:val="both"/>
        <w:rPr>
          <w:b/>
          <w:bCs/>
          <w:i/>
        </w:rPr>
      </w:pPr>
    </w:p>
    <w:p w:rsidR="00A37BE7" w:rsidRPr="00E37CC2" w:rsidRDefault="00A37BE7" w:rsidP="00A37BE7">
      <w:pPr>
        <w:jc w:val="both"/>
        <w:rPr>
          <w:b/>
          <w:bCs/>
          <w:i/>
          <w:lang w:val="sr-Cyrl-CS"/>
        </w:rPr>
      </w:pPr>
      <w:r w:rsidRPr="00E37CC2">
        <w:rPr>
          <w:b/>
          <w:bCs/>
          <w:i/>
          <w:iCs/>
          <w:lang w:val="ru-RU"/>
        </w:rPr>
        <w:t xml:space="preserve">Напомена: </w:t>
      </w:r>
      <w:r w:rsidRPr="00E37CC2">
        <w:rPr>
          <w:i/>
          <w:iCs/>
          <w:lang w:val="ru-RU"/>
        </w:rPr>
        <w:t xml:space="preserve">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w:t>
      </w:r>
      <w:r w:rsidRPr="00E37CC2">
        <w:rPr>
          <w:i/>
          <w:iCs/>
          <w:lang w:val="ru-RU"/>
        </w:rPr>
        <w:lastRenderedPageBreak/>
        <w:t>потребно је да се наведени образац копира у довољном броју примерака, да се попуни и достави за сваког подизвођача.</w:t>
      </w:r>
    </w:p>
    <w:p w:rsidR="00A37BE7" w:rsidRDefault="00A37BE7" w:rsidP="00A37BE7">
      <w:pPr>
        <w:ind w:firstLine="708"/>
        <w:jc w:val="both"/>
        <w:rPr>
          <w:b/>
          <w:bCs/>
          <w:i/>
          <w:lang w:val="sr-Cyrl-CS"/>
        </w:rPr>
      </w:pPr>
    </w:p>
    <w:p w:rsidR="00A37BE7" w:rsidRDefault="00A37BE7" w:rsidP="00D80754">
      <w:pPr>
        <w:jc w:val="both"/>
        <w:rPr>
          <w:b/>
          <w:bCs/>
          <w:i/>
          <w:lang w:val="ru-RU"/>
        </w:rPr>
      </w:pPr>
      <w:r>
        <w:rPr>
          <w:b/>
          <w:bCs/>
          <w:i/>
          <w:lang w:val="sr-Cyrl-CS"/>
        </w:rPr>
        <w:t xml:space="preserve">3) </w:t>
      </w:r>
      <w:r>
        <w:rPr>
          <w:b/>
          <w:bCs/>
          <w:i/>
          <w:lang w:val="ru-RU"/>
        </w:rPr>
        <w:t>ПОДАЦИ О УЧЕСНИКУ  У ЗАЈЕДНИЧКОЈ ПОНУДИ</w:t>
      </w:r>
    </w:p>
    <w:p w:rsidR="00A37BE7" w:rsidRDefault="00A37BE7" w:rsidP="00A37BE7">
      <w:pPr>
        <w:rPr>
          <w:b/>
          <w:bCs/>
          <w:i/>
          <w:lang w:val="ru-RU"/>
        </w:rPr>
      </w:pPr>
    </w:p>
    <w:p w:rsidR="00A37BE7" w:rsidRPr="00FE3253" w:rsidRDefault="00A37BE7" w:rsidP="00A37BE7">
      <w:pPr>
        <w:pStyle w:val="NoSpacing"/>
        <w:spacing w:line="480" w:lineRule="auto"/>
        <w:rPr>
          <w:rFonts w:eastAsia="Calibri"/>
          <w:sz w:val="24"/>
          <w:szCs w:val="24"/>
          <w:lang w:val="sr-Cyrl-CS"/>
        </w:rPr>
      </w:pPr>
      <w:r w:rsidRPr="00FE3253">
        <w:rPr>
          <w:rFonts w:ascii="Times New Roman" w:hAnsi="Times New Roman" w:cs="Times New Roman"/>
          <w:b/>
          <w:sz w:val="24"/>
          <w:szCs w:val="24"/>
        </w:rPr>
        <w:t>1.</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b/>
          <w:sz w:val="24"/>
          <w:szCs w:val="24"/>
        </w:rPr>
      </w:pPr>
      <w:r w:rsidRPr="00FE3253">
        <w:rPr>
          <w:rFonts w:eastAsia="Calibri"/>
          <w:sz w:val="24"/>
          <w:szCs w:val="24"/>
          <w:lang w:val="sr-Cyrl-CS"/>
        </w:rPr>
        <w:t xml:space="preserve">    </w:t>
      </w:r>
      <w:r w:rsidRPr="00FE3253">
        <w:rPr>
          <w:rFonts w:ascii="Times New Roman" w:hAnsi="Times New Roman" w:cs="Times New Roman"/>
          <w:sz w:val="24"/>
          <w:szCs w:val="24"/>
        </w:rPr>
        <w:t xml:space="preserve">Матични број: ___________________________;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rPr>
          <w:rFonts w:ascii="Times New Roman" w:eastAsia="Times New Roman" w:hAnsi="Times New Roman" w:cs="Times New Roman"/>
          <w:sz w:val="24"/>
          <w:szCs w:val="24"/>
          <w:lang w:val="sr-Cyrl-CS"/>
        </w:rPr>
      </w:pPr>
      <w:r w:rsidRPr="00FE3253">
        <w:rPr>
          <w:rFonts w:ascii="Times New Roman" w:hAnsi="Times New Roman" w:cs="Times New Roman"/>
          <w:b/>
          <w:sz w:val="24"/>
          <w:szCs w:val="24"/>
        </w:rPr>
        <w:t>2.</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b/>
          <w:sz w:val="24"/>
          <w:szCs w:val="24"/>
        </w:rPr>
      </w:pPr>
      <w:r w:rsidRPr="00FE3253">
        <w:rPr>
          <w:rFonts w:ascii="Times New Roman" w:eastAsia="Times New Roman" w:hAnsi="Times New Roman" w:cs="Times New Roman"/>
          <w:sz w:val="24"/>
          <w:szCs w:val="24"/>
          <w:lang w:val="sr-Cyrl-CS"/>
        </w:rPr>
        <w:t xml:space="preserve"> </w:t>
      </w:r>
      <w:r w:rsidRPr="00FE3253">
        <w:rPr>
          <w:rFonts w:ascii="Times New Roman" w:eastAsia="Times New Roman" w:hAnsi="Times New Roman" w:cs="Times New Roman"/>
          <w:sz w:val="24"/>
          <w:szCs w:val="24"/>
          <w:lang w:val="sr-Latn-CS"/>
        </w:rPr>
        <w:t xml:space="preserve"> </w:t>
      </w:r>
      <w:r w:rsidRPr="00FE325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FE3253">
        <w:rPr>
          <w:rFonts w:ascii="Times New Roman" w:hAnsi="Times New Roman" w:cs="Times New Roman"/>
          <w:sz w:val="24"/>
          <w:szCs w:val="24"/>
        </w:rPr>
        <w:t>Матични број: ___________________________;</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rPr>
          <w:rFonts w:ascii="Times New Roman" w:eastAsia="Times New Roman" w:hAnsi="Times New Roman" w:cs="Times New Roman"/>
          <w:sz w:val="24"/>
          <w:szCs w:val="24"/>
          <w:lang w:val="sr-Cyrl-CS"/>
        </w:rPr>
      </w:pPr>
      <w:r w:rsidRPr="00FE3253">
        <w:rPr>
          <w:rFonts w:ascii="Times New Roman" w:hAnsi="Times New Roman" w:cs="Times New Roman"/>
          <w:b/>
          <w:sz w:val="24"/>
          <w:szCs w:val="24"/>
        </w:rPr>
        <w:t>3.</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sz w:val="24"/>
          <w:szCs w:val="24"/>
          <w:lang w:val="sr-Cyrl-CS"/>
        </w:rPr>
      </w:pPr>
      <w:r w:rsidRPr="00FE325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FE3253">
        <w:rPr>
          <w:rFonts w:ascii="Times New Roman" w:hAnsi="Times New Roman" w:cs="Times New Roman"/>
          <w:sz w:val="24"/>
          <w:szCs w:val="24"/>
        </w:rPr>
        <w:t>Матични број: ___________________________;</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ind w:left="225"/>
        <w:rPr>
          <w:rFonts w:ascii="Times New Roman" w:hAnsi="Times New Roman" w:cs="Times New Roman"/>
          <w:sz w:val="24"/>
          <w:szCs w:val="24"/>
          <w:lang w:val="sr-Cyrl-CS"/>
        </w:rPr>
      </w:pPr>
    </w:p>
    <w:p w:rsidR="00A37BE7" w:rsidRDefault="00A37BE7" w:rsidP="00A37BE7">
      <w:pPr>
        <w:jc w:val="both"/>
        <w:rPr>
          <w:b/>
          <w:bCs/>
          <w:i/>
          <w:iCs/>
          <w:u w:val="single"/>
          <w:lang w:val="sr-Cyrl-CS"/>
        </w:rPr>
      </w:pPr>
      <w:r w:rsidRPr="00FE3253">
        <w:rPr>
          <w:b/>
          <w:bCs/>
          <w:i/>
          <w:iCs/>
        </w:rPr>
        <w:lastRenderedPageBreak/>
        <w:t xml:space="preserve">Напомена: </w:t>
      </w:r>
      <w:r w:rsidRPr="00FE3253">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w:t>
      </w:r>
      <w:r>
        <w:rPr>
          <w:i/>
          <w:iCs/>
          <w:lang w:val="ru-RU"/>
        </w:rPr>
        <w:t xml:space="preserve">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37BE7" w:rsidRDefault="00A37BE7" w:rsidP="00A37BE7">
      <w:pPr>
        <w:jc w:val="both"/>
        <w:rPr>
          <w:b/>
          <w:bCs/>
          <w:i/>
          <w:iCs/>
          <w:u w:val="single"/>
          <w:lang w:val="sr-Cyrl-CS"/>
        </w:rPr>
      </w:pPr>
    </w:p>
    <w:p w:rsidR="00A37BE7" w:rsidRPr="00AC3776" w:rsidRDefault="00F9583D" w:rsidP="00F9583D">
      <w:pPr>
        <w:pStyle w:val="ListParagraph"/>
        <w:widowControl w:val="0"/>
        <w:tabs>
          <w:tab w:val="left" w:pos="855"/>
        </w:tabs>
        <w:autoSpaceDE w:val="0"/>
        <w:spacing w:before="87" w:line="240" w:lineRule="auto"/>
        <w:ind w:left="0"/>
        <w:rPr>
          <w:b/>
          <w:bCs/>
          <w:i/>
          <w:iCs/>
          <w:u w:val="single"/>
          <w:lang w:val="sr-Cyrl-RS"/>
        </w:rPr>
      </w:pPr>
      <w:r>
        <w:rPr>
          <w:b/>
          <w:i/>
          <w:lang w:val="sr-Cyrl-RS" w:eastAsia="en-US"/>
        </w:rPr>
        <w:t>4) ЕЛЕМЕНТИ ПОНУДЕ</w:t>
      </w:r>
      <w:r w:rsidR="00EB0E61">
        <w:rPr>
          <w:b/>
          <w:i/>
          <w:lang w:val="sr-Cyrl-RS" w:eastAsia="en-US"/>
        </w:rPr>
        <w:t xml:space="preserve"> </w:t>
      </w:r>
    </w:p>
    <w:p w:rsidR="00AC3776" w:rsidRDefault="00AC3776" w:rsidP="00AC3776">
      <w:pPr>
        <w:pStyle w:val="ListParagraph"/>
        <w:widowControl w:val="0"/>
        <w:tabs>
          <w:tab w:val="left" w:pos="855"/>
        </w:tabs>
        <w:autoSpaceDE w:val="0"/>
        <w:spacing w:before="87" w:line="240" w:lineRule="auto"/>
        <w:ind w:left="0"/>
        <w:rPr>
          <w:lang w:val="sr-Cyrl-RS" w:eastAsia="en-US"/>
        </w:rPr>
      </w:pPr>
    </w:p>
    <w:tbl>
      <w:tblPr>
        <w:tblStyle w:val="TableGrid"/>
        <w:tblW w:w="0" w:type="auto"/>
        <w:tblLook w:val="04A0" w:firstRow="1" w:lastRow="0" w:firstColumn="1" w:lastColumn="0" w:noHBand="0" w:noVBand="1"/>
      </w:tblPr>
      <w:tblGrid>
        <w:gridCol w:w="4698"/>
        <w:gridCol w:w="2700"/>
        <w:gridCol w:w="2564"/>
      </w:tblGrid>
      <w:tr w:rsidR="00F9583D" w:rsidTr="00F9583D">
        <w:tc>
          <w:tcPr>
            <w:tcW w:w="4698" w:type="dxa"/>
          </w:tcPr>
          <w:p w:rsidR="00F9583D" w:rsidRPr="00F9583D" w:rsidRDefault="00F9583D" w:rsidP="00F9583D">
            <w:pPr>
              <w:pStyle w:val="ListParagraph"/>
              <w:widowControl w:val="0"/>
              <w:numPr>
                <w:ilvl w:val="0"/>
                <w:numId w:val="47"/>
              </w:numPr>
              <w:tabs>
                <w:tab w:val="left" w:pos="855"/>
              </w:tabs>
              <w:autoSpaceDE w:val="0"/>
              <w:spacing w:before="87" w:line="240" w:lineRule="auto"/>
              <w:rPr>
                <w:b/>
                <w:bCs/>
                <w:iCs/>
              </w:rPr>
            </w:pPr>
            <w:r>
              <w:rPr>
                <w:b/>
                <w:bCs/>
                <w:iCs/>
                <w:lang w:val="sr-Cyrl-RS"/>
              </w:rPr>
              <w:t>ОСНОВНИ ПАКЕТ</w:t>
            </w:r>
          </w:p>
        </w:tc>
        <w:tc>
          <w:tcPr>
            <w:tcW w:w="2700" w:type="dxa"/>
          </w:tcPr>
          <w:p w:rsidR="00F9583D" w:rsidRPr="00F9583D" w:rsidRDefault="00F9583D" w:rsidP="00F9583D">
            <w:pPr>
              <w:widowControl w:val="0"/>
              <w:tabs>
                <w:tab w:val="left" w:pos="855"/>
              </w:tabs>
              <w:autoSpaceDE w:val="0"/>
              <w:spacing w:before="87" w:line="240" w:lineRule="auto"/>
              <w:rPr>
                <w:b/>
                <w:bCs/>
                <w:iCs/>
                <w:lang w:val="sr-Cyrl-RS"/>
              </w:rPr>
            </w:pPr>
            <w:r>
              <w:rPr>
                <w:b/>
                <w:bCs/>
                <w:iCs/>
                <w:lang w:val="sr-Cyrl-RS"/>
              </w:rPr>
              <w:t xml:space="preserve">Цена </w:t>
            </w:r>
            <w:r w:rsidR="00B74AFC">
              <w:rPr>
                <w:b/>
                <w:bCs/>
                <w:iCs/>
                <w:lang w:val="sr-Cyrl-RS"/>
              </w:rPr>
              <w:t xml:space="preserve">у динарима </w:t>
            </w:r>
            <w:r>
              <w:rPr>
                <w:b/>
                <w:bCs/>
                <w:iCs/>
                <w:lang w:val="sr-Cyrl-RS"/>
              </w:rPr>
              <w:t>без ПДВ-а</w:t>
            </w:r>
          </w:p>
        </w:tc>
        <w:tc>
          <w:tcPr>
            <w:tcW w:w="2564" w:type="dxa"/>
          </w:tcPr>
          <w:p w:rsidR="00F9583D" w:rsidRPr="00F9583D" w:rsidRDefault="00F9583D" w:rsidP="00F9583D">
            <w:pPr>
              <w:widowControl w:val="0"/>
              <w:tabs>
                <w:tab w:val="left" w:pos="855"/>
              </w:tabs>
              <w:autoSpaceDE w:val="0"/>
              <w:spacing w:before="87" w:line="240" w:lineRule="auto"/>
              <w:rPr>
                <w:b/>
                <w:bCs/>
                <w:iCs/>
                <w:lang w:val="sr-Cyrl-RS"/>
              </w:rPr>
            </w:pPr>
            <w:r>
              <w:rPr>
                <w:b/>
                <w:bCs/>
                <w:iCs/>
                <w:lang w:val="sr-Cyrl-RS"/>
              </w:rPr>
              <w:t xml:space="preserve">Цена </w:t>
            </w:r>
            <w:r w:rsidR="00B74AFC">
              <w:rPr>
                <w:b/>
                <w:bCs/>
                <w:iCs/>
                <w:lang w:val="sr-Cyrl-RS"/>
              </w:rPr>
              <w:t xml:space="preserve">у динарима </w:t>
            </w:r>
            <w:r>
              <w:rPr>
                <w:b/>
                <w:bCs/>
                <w:iCs/>
                <w:lang w:val="sr-Cyrl-RS"/>
              </w:rPr>
              <w:t>са ПДВ-ом</w:t>
            </w:r>
          </w:p>
        </w:tc>
      </w:tr>
      <w:tr w:rsidR="00F9583D" w:rsidTr="00F9583D">
        <w:tc>
          <w:tcPr>
            <w:tcW w:w="4698" w:type="dxa"/>
          </w:tcPr>
          <w:p w:rsidR="00F9583D" w:rsidRPr="00F9583D" w:rsidRDefault="00F9583D" w:rsidP="00037B77">
            <w:pPr>
              <w:widowControl w:val="0"/>
              <w:tabs>
                <w:tab w:val="left" w:pos="855"/>
              </w:tabs>
              <w:autoSpaceDE w:val="0"/>
              <w:spacing w:before="87" w:line="240" w:lineRule="auto"/>
              <w:ind w:left="720" w:hanging="720"/>
              <w:rPr>
                <w:bCs/>
                <w:iCs/>
                <w:lang w:val="sr-Cyrl-RS"/>
              </w:rPr>
            </w:pPr>
            <w:r>
              <w:rPr>
                <w:bCs/>
                <w:iCs/>
                <w:lang w:val="sr-Cyrl-RS"/>
              </w:rPr>
              <w:t xml:space="preserve">            Цена основног пакета (</w:t>
            </w:r>
            <w:r w:rsidR="00037B77">
              <w:rPr>
                <w:bCs/>
                <w:iCs/>
                <w:lang w:val="sr-Cyrl-RS"/>
              </w:rPr>
              <w:t xml:space="preserve">висина претплате изражена </w:t>
            </w:r>
            <w:r w:rsidR="00037B77" w:rsidRPr="00037B77">
              <w:rPr>
                <w:lang w:val="sr-Cyrl-RS"/>
              </w:rPr>
              <w:t>на месечном нивоу, за појединачну картицу (број)</w:t>
            </w:r>
            <w:r w:rsidR="00037B77">
              <w:rPr>
                <w:lang w:val="sr-Cyrl-RS"/>
              </w:rPr>
              <w:t>)</w:t>
            </w:r>
          </w:p>
        </w:tc>
        <w:tc>
          <w:tcPr>
            <w:tcW w:w="2700" w:type="dxa"/>
          </w:tcPr>
          <w:p w:rsidR="00F9583D" w:rsidRDefault="00F9583D" w:rsidP="00F9583D">
            <w:pPr>
              <w:widowControl w:val="0"/>
              <w:tabs>
                <w:tab w:val="left" w:pos="855"/>
              </w:tabs>
              <w:autoSpaceDE w:val="0"/>
              <w:spacing w:before="87" w:line="240" w:lineRule="auto"/>
              <w:rPr>
                <w:bCs/>
                <w:iCs/>
              </w:rPr>
            </w:pPr>
          </w:p>
        </w:tc>
        <w:tc>
          <w:tcPr>
            <w:tcW w:w="2564" w:type="dxa"/>
          </w:tcPr>
          <w:p w:rsidR="00F9583D" w:rsidRDefault="00F9583D" w:rsidP="00F9583D">
            <w:pPr>
              <w:widowControl w:val="0"/>
              <w:tabs>
                <w:tab w:val="left" w:pos="855"/>
              </w:tabs>
              <w:autoSpaceDE w:val="0"/>
              <w:spacing w:before="87" w:line="240" w:lineRule="auto"/>
              <w:rPr>
                <w:bCs/>
                <w:iCs/>
              </w:rPr>
            </w:pPr>
          </w:p>
        </w:tc>
      </w:tr>
      <w:tr w:rsidR="00037B77" w:rsidTr="00F9583D">
        <w:tc>
          <w:tcPr>
            <w:tcW w:w="4698" w:type="dxa"/>
          </w:tcPr>
          <w:p w:rsidR="00037B77" w:rsidRPr="00037B77" w:rsidRDefault="00037B77" w:rsidP="00037B77">
            <w:pPr>
              <w:pStyle w:val="ListParagraph"/>
              <w:widowControl w:val="0"/>
              <w:numPr>
                <w:ilvl w:val="0"/>
                <w:numId w:val="47"/>
              </w:numPr>
              <w:tabs>
                <w:tab w:val="left" w:pos="855"/>
              </w:tabs>
              <w:autoSpaceDE w:val="0"/>
              <w:spacing w:before="87" w:line="240" w:lineRule="auto"/>
              <w:rPr>
                <w:b/>
                <w:bCs/>
                <w:iCs/>
                <w:lang w:val="sr-Cyrl-RS"/>
              </w:rPr>
            </w:pPr>
            <w:r>
              <w:rPr>
                <w:b/>
                <w:bCs/>
                <w:iCs/>
                <w:lang w:val="sr-Cyrl-RS"/>
              </w:rPr>
              <w:t>ПОВЛАШЋЕНИ БУЏЕТ ЗА МОБИЛНЕ АПАРАТЕ</w:t>
            </w:r>
          </w:p>
        </w:tc>
        <w:tc>
          <w:tcPr>
            <w:tcW w:w="2700" w:type="dxa"/>
          </w:tcPr>
          <w:p w:rsidR="00037B77" w:rsidRPr="00037B77" w:rsidRDefault="00037B77" w:rsidP="00F9583D">
            <w:pPr>
              <w:widowControl w:val="0"/>
              <w:tabs>
                <w:tab w:val="left" w:pos="855"/>
              </w:tabs>
              <w:autoSpaceDE w:val="0"/>
              <w:spacing w:before="87" w:line="240" w:lineRule="auto"/>
              <w:rPr>
                <w:b/>
                <w:bCs/>
                <w:iCs/>
                <w:lang w:val="sr-Cyrl-RS"/>
              </w:rPr>
            </w:pPr>
            <w:r>
              <w:rPr>
                <w:b/>
                <w:bCs/>
                <w:iCs/>
                <w:lang w:val="sr-Cyrl-RS"/>
              </w:rPr>
              <w:t xml:space="preserve">Износ </w:t>
            </w:r>
            <w:r w:rsidR="00B74AFC">
              <w:rPr>
                <w:b/>
                <w:bCs/>
                <w:iCs/>
                <w:lang w:val="sr-Cyrl-RS"/>
              </w:rPr>
              <w:t xml:space="preserve">у динарима </w:t>
            </w:r>
            <w:r>
              <w:rPr>
                <w:b/>
                <w:bCs/>
                <w:iCs/>
                <w:lang w:val="sr-Cyrl-RS"/>
              </w:rPr>
              <w:t>без ПДВ-а</w:t>
            </w:r>
          </w:p>
        </w:tc>
        <w:tc>
          <w:tcPr>
            <w:tcW w:w="2564" w:type="dxa"/>
          </w:tcPr>
          <w:p w:rsidR="00037B77" w:rsidRPr="00037B77" w:rsidRDefault="00037B77" w:rsidP="00F9583D">
            <w:pPr>
              <w:widowControl w:val="0"/>
              <w:tabs>
                <w:tab w:val="left" w:pos="855"/>
              </w:tabs>
              <w:autoSpaceDE w:val="0"/>
              <w:spacing w:before="87" w:line="240" w:lineRule="auto"/>
              <w:rPr>
                <w:b/>
                <w:bCs/>
                <w:iCs/>
                <w:lang w:val="sr-Cyrl-RS"/>
              </w:rPr>
            </w:pPr>
            <w:r>
              <w:rPr>
                <w:b/>
                <w:bCs/>
                <w:iCs/>
                <w:lang w:val="sr-Cyrl-RS"/>
              </w:rPr>
              <w:t xml:space="preserve">Износ </w:t>
            </w:r>
            <w:r w:rsidR="00B74AFC">
              <w:rPr>
                <w:b/>
                <w:bCs/>
                <w:iCs/>
                <w:lang w:val="sr-Cyrl-RS"/>
              </w:rPr>
              <w:t xml:space="preserve">у динарима </w:t>
            </w:r>
            <w:r>
              <w:rPr>
                <w:b/>
                <w:bCs/>
                <w:iCs/>
                <w:lang w:val="sr-Cyrl-RS"/>
              </w:rPr>
              <w:t>са ПДВ-ом</w:t>
            </w:r>
          </w:p>
        </w:tc>
      </w:tr>
      <w:tr w:rsidR="00037B77" w:rsidTr="00F9583D">
        <w:tc>
          <w:tcPr>
            <w:tcW w:w="4698" w:type="dxa"/>
          </w:tcPr>
          <w:p w:rsidR="00037B77" w:rsidRPr="00037B77" w:rsidRDefault="00037B77" w:rsidP="00037B77">
            <w:pPr>
              <w:pStyle w:val="ListParagraph"/>
              <w:widowControl w:val="0"/>
              <w:tabs>
                <w:tab w:val="left" w:pos="855"/>
              </w:tabs>
              <w:autoSpaceDE w:val="0"/>
              <w:spacing w:before="87" w:line="240" w:lineRule="auto"/>
              <w:rPr>
                <w:bCs/>
                <w:iCs/>
                <w:lang w:val="sr-Cyrl-RS"/>
              </w:rPr>
            </w:pPr>
            <w:r>
              <w:rPr>
                <w:bCs/>
                <w:iCs/>
                <w:lang w:val="sr-Cyrl-RS"/>
              </w:rPr>
              <w:t>Висина повлашћеног буџета</w:t>
            </w:r>
          </w:p>
        </w:tc>
        <w:tc>
          <w:tcPr>
            <w:tcW w:w="2700" w:type="dxa"/>
          </w:tcPr>
          <w:p w:rsidR="00037B77" w:rsidRDefault="00037B77" w:rsidP="00F9583D">
            <w:pPr>
              <w:widowControl w:val="0"/>
              <w:tabs>
                <w:tab w:val="left" w:pos="855"/>
              </w:tabs>
              <w:autoSpaceDE w:val="0"/>
              <w:spacing w:before="87" w:line="240" w:lineRule="auto"/>
              <w:rPr>
                <w:b/>
                <w:bCs/>
                <w:iCs/>
                <w:lang w:val="sr-Cyrl-RS"/>
              </w:rPr>
            </w:pPr>
          </w:p>
        </w:tc>
        <w:tc>
          <w:tcPr>
            <w:tcW w:w="2564" w:type="dxa"/>
          </w:tcPr>
          <w:p w:rsidR="00037B77" w:rsidRDefault="00037B77" w:rsidP="00F9583D">
            <w:pPr>
              <w:widowControl w:val="0"/>
              <w:tabs>
                <w:tab w:val="left" w:pos="855"/>
              </w:tabs>
              <w:autoSpaceDE w:val="0"/>
              <w:spacing w:before="87" w:line="240" w:lineRule="auto"/>
              <w:rPr>
                <w:b/>
                <w:bCs/>
                <w:iCs/>
                <w:lang w:val="sr-Cyrl-RS"/>
              </w:rPr>
            </w:pPr>
          </w:p>
        </w:tc>
      </w:tr>
    </w:tbl>
    <w:p w:rsidR="00A25992" w:rsidRPr="00A25992" w:rsidRDefault="00A25992" w:rsidP="00A25992">
      <w:pPr>
        <w:pStyle w:val="ListParagraph"/>
        <w:widowControl w:val="0"/>
        <w:tabs>
          <w:tab w:val="left" w:pos="855"/>
        </w:tabs>
        <w:autoSpaceDE w:val="0"/>
        <w:spacing w:before="87" w:line="240" w:lineRule="auto"/>
        <w:ind w:left="786"/>
        <w:rPr>
          <w:b/>
          <w:sz w:val="28"/>
          <w:szCs w:val="28"/>
          <w:lang w:val="sr-Cyrl-RS"/>
        </w:rPr>
      </w:pPr>
    </w:p>
    <w:p w:rsidR="00A37BE7" w:rsidRPr="006D71C5" w:rsidRDefault="006D71C5" w:rsidP="006D71C5">
      <w:pPr>
        <w:pStyle w:val="ListParagraph"/>
        <w:widowControl w:val="0"/>
        <w:numPr>
          <w:ilvl w:val="0"/>
          <w:numId w:val="14"/>
        </w:numPr>
        <w:tabs>
          <w:tab w:val="left" w:pos="855"/>
        </w:tabs>
        <w:autoSpaceDE w:val="0"/>
        <w:spacing w:before="87" w:line="240" w:lineRule="auto"/>
        <w:rPr>
          <w:b/>
          <w:sz w:val="28"/>
          <w:szCs w:val="28"/>
          <w:lang w:val="sr-Cyrl-RS"/>
        </w:rPr>
      </w:pPr>
      <w:r>
        <w:rPr>
          <w:b/>
          <w:lang w:val="sr-Cyrl-RS"/>
        </w:rPr>
        <w:t>Количина брзог интернета у оквиру основног пакета</w:t>
      </w:r>
      <w:r>
        <w:rPr>
          <w:b/>
        </w:rPr>
        <w:t>:_________</w:t>
      </w:r>
      <w:r>
        <w:rPr>
          <w:b/>
          <w:lang w:val="sr-Cyrl-RS"/>
        </w:rPr>
        <w:t xml:space="preserve"> (минимум 1 </w:t>
      </w:r>
      <w:r>
        <w:rPr>
          <w:b/>
        </w:rPr>
        <w:t>GB);</w:t>
      </w:r>
    </w:p>
    <w:p w:rsidR="006D71C5" w:rsidRPr="006D71C5" w:rsidRDefault="006D71C5" w:rsidP="006D71C5">
      <w:pPr>
        <w:pStyle w:val="ListParagraph"/>
        <w:widowControl w:val="0"/>
        <w:numPr>
          <w:ilvl w:val="0"/>
          <w:numId w:val="14"/>
        </w:numPr>
        <w:tabs>
          <w:tab w:val="left" w:pos="855"/>
        </w:tabs>
        <w:autoSpaceDE w:val="0"/>
        <w:spacing w:before="87" w:line="240" w:lineRule="auto"/>
        <w:rPr>
          <w:b/>
          <w:sz w:val="28"/>
          <w:szCs w:val="28"/>
          <w:lang w:val="sr-Cyrl-RS"/>
        </w:rPr>
      </w:pPr>
      <w:r>
        <w:rPr>
          <w:b/>
          <w:lang w:val="sr-Cyrl-RS"/>
        </w:rPr>
        <w:t>Гаранција расположивости модела понуђених мобилних апарата:</w:t>
      </w:r>
      <w:r>
        <w:rPr>
          <w:b/>
        </w:rPr>
        <w:t>_________</w:t>
      </w:r>
      <w:r w:rsidR="00AF002A">
        <w:rPr>
          <w:b/>
          <w:lang w:val="sr-Cyrl-RS"/>
        </w:rPr>
        <w:t xml:space="preserve"> календарских </w:t>
      </w:r>
      <w:r w:rsidR="00BC2455">
        <w:rPr>
          <w:b/>
          <w:lang w:val="sr-Cyrl-RS"/>
        </w:rPr>
        <w:t xml:space="preserve">дана </w:t>
      </w:r>
      <w:r>
        <w:rPr>
          <w:b/>
        </w:rPr>
        <w:t>(</w:t>
      </w:r>
      <w:r>
        <w:rPr>
          <w:b/>
          <w:lang w:val="sr-Cyrl-RS"/>
        </w:rPr>
        <w:t>минимум 45 календарских дана од дана потписивања уговора)</w:t>
      </w:r>
      <w:r>
        <w:rPr>
          <w:b/>
          <w:color w:val="auto"/>
          <w:lang w:val="sr-Cyrl-RS"/>
        </w:rPr>
        <w:t>;</w:t>
      </w:r>
    </w:p>
    <w:p w:rsidR="006D71C5" w:rsidRPr="006D71C5" w:rsidRDefault="006D71C5" w:rsidP="006D71C5">
      <w:pPr>
        <w:pStyle w:val="ListParagraph"/>
        <w:widowControl w:val="0"/>
        <w:numPr>
          <w:ilvl w:val="0"/>
          <w:numId w:val="14"/>
        </w:numPr>
        <w:tabs>
          <w:tab w:val="left" w:pos="855"/>
        </w:tabs>
        <w:autoSpaceDE w:val="0"/>
        <w:spacing w:before="87" w:line="240" w:lineRule="auto"/>
        <w:rPr>
          <w:b/>
          <w:sz w:val="28"/>
          <w:szCs w:val="28"/>
          <w:lang w:val="sr-Cyrl-RS"/>
        </w:rPr>
      </w:pPr>
      <w:r>
        <w:rPr>
          <w:b/>
          <w:color w:val="auto"/>
          <w:lang w:val="sr-Cyrl-RS"/>
        </w:rPr>
        <w:t>Р</w:t>
      </w:r>
      <w:r w:rsidRPr="00574103">
        <w:rPr>
          <w:b/>
          <w:color w:val="auto"/>
        </w:rPr>
        <w:t>ок испоруке</w:t>
      </w:r>
      <w:r>
        <w:rPr>
          <w:b/>
          <w:color w:val="auto"/>
          <w:lang w:val="sr-Cyrl-RS"/>
        </w:rPr>
        <w:t xml:space="preserve"> мобилних апарата</w:t>
      </w:r>
      <w:r>
        <w:rPr>
          <w:b/>
          <w:color w:val="auto"/>
        </w:rPr>
        <w:t>:_________________</w:t>
      </w:r>
      <w:r w:rsidR="00AF002A">
        <w:rPr>
          <w:b/>
          <w:color w:val="auto"/>
          <w:lang w:val="sr-Cyrl-RS"/>
        </w:rPr>
        <w:t xml:space="preserve"> календарских</w:t>
      </w:r>
      <w:r>
        <w:rPr>
          <w:b/>
          <w:color w:val="auto"/>
        </w:rPr>
        <w:t xml:space="preserve"> дана (не дужи</w:t>
      </w:r>
      <w:r w:rsidRPr="00574103">
        <w:rPr>
          <w:b/>
          <w:color w:val="auto"/>
        </w:rPr>
        <w:t xml:space="preserve"> од </w:t>
      </w:r>
      <w:r w:rsidR="0090082B">
        <w:rPr>
          <w:b/>
          <w:color w:val="auto"/>
          <w:lang w:val="sr-Cyrl-RS"/>
        </w:rPr>
        <w:t>15</w:t>
      </w:r>
      <w:r w:rsidRPr="00574103">
        <w:rPr>
          <w:b/>
          <w:color w:val="auto"/>
        </w:rPr>
        <w:t xml:space="preserve"> </w:t>
      </w:r>
      <w:r w:rsidR="00AF002A">
        <w:rPr>
          <w:b/>
          <w:color w:val="auto"/>
          <w:lang w:val="sr-Cyrl-RS"/>
        </w:rPr>
        <w:t xml:space="preserve">календарских </w:t>
      </w:r>
      <w:r w:rsidRPr="00574103">
        <w:rPr>
          <w:b/>
          <w:color w:val="auto"/>
        </w:rPr>
        <w:t xml:space="preserve">дана </w:t>
      </w:r>
      <w:r>
        <w:rPr>
          <w:b/>
          <w:color w:val="auto"/>
        </w:rPr>
        <w:t>од дана пријема поруџбенице</w:t>
      </w:r>
      <w:r w:rsidRPr="00574103">
        <w:rPr>
          <w:b/>
          <w:color w:val="auto"/>
        </w:rPr>
        <w:t>);</w:t>
      </w:r>
    </w:p>
    <w:p w:rsidR="006D71C5" w:rsidRPr="006D71C5" w:rsidRDefault="00BC2455" w:rsidP="00A37BE7">
      <w:pPr>
        <w:pStyle w:val="opstiusloviNABRAJANJE"/>
        <w:numPr>
          <w:ilvl w:val="0"/>
          <w:numId w:val="14"/>
        </w:numPr>
        <w:rPr>
          <w:b/>
          <w:color w:val="auto"/>
          <w:sz w:val="24"/>
          <w:szCs w:val="24"/>
        </w:rPr>
      </w:pPr>
      <w:r>
        <w:rPr>
          <w:b/>
          <w:color w:val="auto"/>
          <w:sz w:val="24"/>
          <w:szCs w:val="24"/>
          <w:lang w:val="sr-Cyrl-RS"/>
        </w:rPr>
        <w:t>Р</w:t>
      </w:r>
      <w:r w:rsidR="00A37BE7" w:rsidRPr="00574103">
        <w:rPr>
          <w:b/>
          <w:color w:val="auto"/>
          <w:sz w:val="24"/>
          <w:szCs w:val="24"/>
        </w:rPr>
        <w:t>ок важења понуде: ___________________</w:t>
      </w:r>
      <w:r w:rsidR="00A37BE7" w:rsidRPr="00574103">
        <w:rPr>
          <w:b/>
          <w:color w:val="auto"/>
          <w:sz w:val="24"/>
          <w:szCs w:val="24"/>
          <w:lang w:val="sr-Cyrl-CS"/>
        </w:rPr>
        <w:t xml:space="preserve"> </w:t>
      </w:r>
      <w:r w:rsidR="00AF002A">
        <w:rPr>
          <w:b/>
          <w:color w:val="auto"/>
          <w:sz w:val="24"/>
          <w:szCs w:val="24"/>
          <w:lang w:val="sr-Cyrl-CS"/>
        </w:rPr>
        <w:t xml:space="preserve">календарских </w:t>
      </w:r>
      <w:r w:rsidR="00A37BE7" w:rsidRPr="00574103">
        <w:rPr>
          <w:b/>
          <w:color w:val="auto"/>
          <w:sz w:val="24"/>
          <w:szCs w:val="24"/>
        </w:rPr>
        <w:t xml:space="preserve">дана  (не краћи од 30 </w:t>
      </w:r>
      <w:r w:rsidR="00AF002A">
        <w:rPr>
          <w:b/>
          <w:color w:val="auto"/>
          <w:sz w:val="24"/>
          <w:szCs w:val="24"/>
          <w:lang w:val="sr-Cyrl-RS"/>
        </w:rPr>
        <w:t xml:space="preserve">календарских </w:t>
      </w:r>
      <w:r w:rsidR="00A37BE7" w:rsidRPr="00574103">
        <w:rPr>
          <w:b/>
          <w:color w:val="auto"/>
          <w:sz w:val="24"/>
          <w:szCs w:val="24"/>
        </w:rPr>
        <w:t>дана);</w:t>
      </w:r>
      <w:r w:rsidR="006D71C5" w:rsidRPr="006D71C5">
        <w:rPr>
          <w:b/>
          <w:color w:val="auto"/>
          <w:sz w:val="24"/>
          <w:szCs w:val="24"/>
        </w:rPr>
        <w:t xml:space="preserve"> </w:t>
      </w:r>
    </w:p>
    <w:p w:rsidR="00A37BE7" w:rsidRPr="008E24ED" w:rsidRDefault="00BC2455" w:rsidP="00A37BE7">
      <w:pPr>
        <w:pStyle w:val="opstiusloviNABRAJANJE"/>
        <w:numPr>
          <w:ilvl w:val="0"/>
          <w:numId w:val="14"/>
        </w:numPr>
        <w:jc w:val="both"/>
        <w:rPr>
          <w:b/>
          <w:color w:val="auto"/>
          <w:sz w:val="24"/>
          <w:szCs w:val="24"/>
          <w:lang w:val="sr-Cyrl-CS"/>
        </w:rPr>
      </w:pPr>
      <w:r>
        <w:rPr>
          <w:b/>
          <w:color w:val="auto"/>
          <w:sz w:val="24"/>
          <w:szCs w:val="24"/>
          <w:lang w:val="sr-Cyrl-RS"/>
        </w:rPr>
        <w:t>Р</w:t>
      </w:r>
      <w:r w:rsidR="00A37BE7" w:rsidRPr="00574103">
        <w:rPr>
          <w:b/>
          <w:color w:val="auto"/>
          <w:sz w:val="24"/>
          <w:szCs w:val="24"/>
        </w:rPr>
        <w:t>ок плаћања: _____________</w:t>
      </w:r>
      <w:r w:rsidR="00A37BE7" w:rsidRPr="00574103">
        <w:rPr>
          <w:b/>
          <w:color w:val="auto"/>
          <w:sz w:val="24"/>
          <w:szCs w:val="24"/>
          <w:lang w:val="sr-Cyrl-CS"/>
        </w:rPr>
        <w:t xml:space="preserve"> </w:t>
      </w:r>
      <w:r w:rsidR="00AF002A">
        <w:rPr>
          <w:b/>
          <w:color w:val="auto"/>
          <w:sz w:val="24"/>
          <w:szCs w:val="24"/>
          <w:lang w:val="sr-Cyrl-CS"/>
        </w:rPr>
        <w:t xml:space="preserve">календарских </w:t>
      </w:r>
      <w:r w:rsidR="00A37BE7" w:rsidRPr="00574103">
        <w:rPr>
          <w:b/>
          <w:color w:val="auto"/>
          <w:sz w:val="24"/>
          <w:szCs w:val="24"/>
        </w:rPr>
        <w:t>дана</w:t>
      </w:r>
      <w:r w:rsidR="00A37BE7" w:rsidRPr="00574103">
        <w:rPr>
          <w:b/>
          <w:color w:val="auto"/>
          <w:sz w:val="24"/>
          <w:szCs w:val="24"/>
          <w:lang w:val="sr-Cyrl-CS"/>
        </w:rPr>
        <w:t xml:space="preserve"> </w:t>
      </w:r>
      <w:r w:rsidR="00A37BE7">
        <w:rPr>
          <w:b/>
          <w:color w:val="auto"/>
          <w:sz w:val="24"/>
          <w:szCs w:val="24"/>
          <w:lang w:val="en-US"/>
        </w:rPr>
        <w:t>(не краћ</w:t>
      </w:r>
      <w:r w:rsidR="00A37BE7">
        <w:rPr>
          <w:b/>
          <w:color w:val="auto"/>
          <w:sz w:val="24"/>
          <w:szCs w:val="24"/>
        </w:rPr>
        <w:t>и</w:t>
      </w:r>
      <w:r w:rsidR="00A37BE7" w:rsidRPr="00574103">
        <w:rPr>
          <w:b/>
          <w:color w:val="auto"/>
          <w:sz w:val="24"/>
          <w:szCs w:val="24"/>
          <w:lang w:val="en-US"/>
        </w:rPr>
        <w:t xml:space="preserve"> од </w:t>
      </w:r>
      <w:r w:rsidR="005361CA">
        <w:rPr>
          <w:b/>
          <w:color w:val="auto"/>
          <w:sz w:val="24"/>
          <w:szCs w:val="24"/>
          <w:lang w:val="sr-Cyrl-CS"/>
        </w:rPr>
        <w:t>7</w:t>
      </w:r>
      <w:r w:rsidR="00A37BE7" w:rsidRPr="00574103">
        <w:rPr>
          <w:b/>
          <w:color w:val="auto"/>
          <w:sz w:val="24"/>
          <w:szCs w:val="24"/>
          <w:lang w:val="en-US"/>
        </w:rPr>
        <w:t xml:space="preserve"> </w:t>
      </w:r>
      <w:r w:rsidR="00AF002A">
        <w:rPr>
          <w:b/>
          <w:color w:val="auto"/>
          <w:sz w:val="24"/>
          <w:szCs w:val="24"/>
          <w:lang w:val="sr-Cyrl-RS"/>
        </w:rPr>
        <w:t xml:space="preserve">календарских </w:t>
      </w:r>
      <w:r w:rsidR="00A37BE7" w:rsidRPr="00574103">
        <w:rPr>
          <w:b/>
          <w:color w:val="auto"/>
          <w:sz w:val="24"/>
          <w:szCs w:val="24"/>
          <w:lang w:val="en-US"/>
        </w:rPr>
        <w:t>дана</w:t>
      </w:r>
      <w:r w:rsidR="00A54E6D">
        <w:rPr>
          <w:b/>
          <w:color w:val="auto"/>
          <w:sz w:val="24"/>
          <w:szCs w:val="24"/>
          <w:lang w:val="sr-Cyrl-CS"/>
        </w:rPr>
        <w:t xml:space="preserve"> , не дуже од 4</w:t>
      </w:r>
      <w:r w:rsidR="005361CA">
        <w:rPr>
          <w:b/>
          <w:color w:val="auto"/>
          <w:sz w:val="24"/>
          <w:szCs w:val="24"/>
          <w:lang w:val="sr-Cyrl-CS"/>
        </w:rPr>
        <w:t>5</w:t>
      </w:r>
      <w:r w:rsidR="00A37BE7" w:rsidRPr="00574103">
        <w:rPr>
          <w:b/>
          <w:color w:val="auto"/>
          <w:sz w:val="24"/>
          <w:szCs w:val="24"/>
          <w:lang w:val="sr-Cyrl-CS"/>
        </w:rPr>
        <w:t xml:space="preserve"> </w:t>
      </w:r>
      <w:r w:rsidR="00AF002A">
        <w:rPr>
          <w:b/>
          <w:color w:val="auto"/>
          <w:sz w:val="24"/>
          <w:szCs w:val="24"/>
          <w:lang w:val="sr-Cyrl-CS"/>
        </w:rPr>
        <w:t xml:space="preserve">календарских </w:t>
      </w:r>
      <w:r w:rsidR="00A37BE7" w:rsidRPr="00574103">
        <w:rPr>
          <w:b/>
          <w:color w:val="auto"/>
          <w:sz w:val="24"/>
          <w:szCs w:val="24"/>
          <w:lang w:val="sr-Cyrl-CS"/>
        </w:rPr>
        <w:t>дана</w:t>
      </w:r>
      <w:r>
        <w:rPr>
          <w:b/>
          <w:color w:val="auto"/>
          <w:sz w:val="24"/>
          <w:szCs w:val="24"/>
          <w:lang w:val="sr-Cyrl-CS"/>
        </w:rPr>
        <w:t xml:space="preserve"> од дана пријема рачуна</w:t>
      </w:r>
      <w:r w:rsidR="00A37BE7" w:rsidRPr="00574103">
        <w:rPr>
          <w:b/>
          <w:color w:val="auto"/>
          <w:sz w:val="24"/>
          <w:szCs w:val="24"/>
        </w:rPr>
        <w:t>)</w:t>
      </w:r>
      <w:r w:rsidR="009D77FC">
        <w:rPr>
          <w:b/>
          <w:color w:val="auto"/>
          <w:sz w:val="24"/>
          <w:szCs w:val="24"/>
          <w:lang w:val="en-US"/>
        </w:rPr>
        <w:t>;</w:t>
      </w:r>
    </w:p>
    <w:p w:rsidR="00A37BE7" w:rsidRPr="008E24ED" w:rsidRDefault="00BC2455" w:rsidP="00A37BE7">
      <w:pPr>
        <w:pStyle w:val="opstiusloviNABRAJANJE"/>
        <w:numPr>
          <w:ilvl w:val="0"/>
          <w:numId w:val="14"/>
        </w:numPr>
        <w:jc w:val="both"/>
        <w:rPr>
          <w:b/>
          <w:color w:val="auto"/>
          <w:sz w:val="24"/>
          <w:szCs w:val="24"/>
          <w:lang w:val="sr-Cyrl-CS"/>
        </w:rPr>
      </w:pPr>
      <w:r>
        <w:rPr>
          <w:b/>
          <w:color w:val="auto"/>
          <w:lang w:val="sr-Cyrl-RS"/>
        </w:rPr>
        <w:t>П</w:t>
      </w:r>
      <w:r w:rsidR="00A37BE7" w:rsidRPr="008E24ED">
        <w:rPr>
          <w:b/>
          <w:color w:val="auto"/>
        </w:rPr>
        <w:t>роценат понуде поверен подизвођачу:</w:t>
      </w:r>
      <w:r w:rsidR="00A37BE7" w:rsidRPr="008E24ED">
        <w:rPr>
          <w:b/>
          <w:color w:val="auto"/>
          <w:lang w:val="sr-Cyrl-CS"/>
        </w:rPr>
        <w:t xml:space="preserve"> </w:t>
      </w:r>
      <w:r w:rsidR="00A37BE7" w:rsidRPr="008E24ED">
        <w:rPr>
          <w:b/>
          <w:color w:val="auto"/>
        </w:rPr>
        <w:t>___</w:t>
      </w:r>
      <w:r w:rsidR="00A37BE7" w:rsidRPr="008E24ED">
        <w:rPr>
          <w:b/>
          <w:color w:val="auto"/>
          <w:lang w:val="sr-Cyrl-CS"/>
        </w:rPr>
        <w:t>_</w:t>
      </w:r>
      <w:r w:rsidR="00A37BE7" w:rsidRPr="008E24ED">
        <w:rPr>
          <w:b/>
          <w:color w:val="auto"/>
        </w:rPr>
        <w:t>__</w:t>
      </w:r>
      <w:r w:rsidR="00A37BE7" w:rsidRPr="008E24ED">
        <w:rPr>
          <w:b/>
          <w:color w:val="auto"/>
          <w:lang w:val="sr-Cyrl-CS"/>
        </w:rPr>
        <w:t xml:space="preserve"> </w:t>
      </w:r>
      <w:r w:rsidR="00A37BE7" w:rsidRPr="008E24ED">
        <w:rPr>
          <w:b/>
          <w:color w:val="auto"/>
        </w:rPr>
        <w:t>%</w:t>
      </w:r>
      <w:r w:rsidR="00A37BE7" w:rsidRPr="008E24ED">
        <w:rPr>
          <w:b/>
          <w:color w:val="auto"/>
          <w:lang w:val="sr-Cyrl-CS"/>
        </w:rPr>
        <w:t>.</w:t>
      </w:r>
    </w:p>
    <w:p w:rsidR="00A37BE7" w:rsidRPr="00863391" w:rsidRDefault="00A37BE7" w:rsidP="00547EF0">
      <w:pPr>
        <w:pStyle w:val="opstiusloviNABRAJANJE"/>
        <w:tabs>
          <w:tab w:val="clear" w:pos="810"/>
        </w:tabs>
        <w:ind w:left="0" w:firstLine="0"/>
        <w:jc w:val="both"/>
        <w:rPr>
          <w:sz w:val="24"/>
          <w:szCs w:val="24"/>
          <w:lang w:val="sr-Cyrl-CS"/>
        </w:rPr>
      </w:pPr>
      <w:r w:rsidRPr="00863391">
        <w:rPr>
          <w:color w:val="auto"/>
          <w:sz w:val="24"/>
          <w:szCs w:val="24"/>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sidRPr="00863391">
        <w:rPr>
          <w:color w:val="auto"/>
          <w:sz w:val="24"/>
          <w:szCs w:val="24"/>
          <w:lang w:val="sr-Cyrl-CS"/>
        </w:rPr>
        <w:t>.</w:t>
      </w:r>
    </w:p>
    <w:p w:rsidR="00A37BE7" w:rsidRPr="00574103" w:rsidRDefault="00A37BE7" w:rsidP="00A37BE7">
      <w:pPr>
        <w:pStyle w:val="NoSpacing"/>
        <w:rPr>
          <w:lang w:val="sr-Cyrl-CS"/>
        </w:rPr>
      </w:pPr>
    </w:p>
    <w:p w:rsidR="00A37BE7" w:rsidRPr="00574103" w:rsidRDefault="00A37BE7" w:rsidP="00A37BE7">
      <w:pPr>
        <w:pStyle w:val="NoSpacing"/>
        <w:rPr>
          <w:lang w:val="sr-Cyrl-CS"/>
        </w:rPr>
      </w:pPr>
      <w:r w:rsidRPr="00574103">
        <w:rPr>
          <w:rFonts w:ascii="Times New Roman" w:eastAsia="Times New Roman" w:hAnsi="Times New Roman" w:cs="Times New Roman"/>
          <w:b/>
          <w:lang w:val="sr-Cyrl-CS"/>
        </w:rPr>
        <w:t xml:space="preserve">       </w:t>
      </w:r>
    </w:p>
    <w:p w:rsidR="00A37BE7" w:rsidRPr="00574103" w:rsidRDefault="00A37BE7" w:rsidP="00A37BE7">
      <w:pPr>
        <w:pStyle w:val="NoSpacing"/>
        <w:rPr>
          <w:lang w:val="sr-Cyrl-CS"/>
        </w:rPr>
      </w:pPr>
    </w:p>
    <w:tbl>
      <w:tblPr>
        <w:tblW w:w="0" w:type="auto"/>
        <w:tblLayout w:type="fixed"/>
        <w:tblLook w:val="0000" w:firstRow="0" w:lastRow="0" w:firstColumn="0" w:lastColumn="0" w:noHBand="0" w:noVBand="0"/>
      </w:tblPr>
      <w:tblGrid>
        <w:gridCol w:w="4628"/>
        <w:gridCol w:w="837"/>
        <w:gridCol w:w="4497"/>
      </w:tblGrid>
      <w:tr w:rsidR="00A37BE7" w:rsidRPr="00574103" w:rsidTr="00D52D3A">
        <w:tc>
          <w:tcPr>
            <w:tcW w:w="4628" w:type="dxa"/>
            <w:shd w:val="clear" w:color="auto" w:fill="auto"/>
            <w:vAlign w:val="center"/>
          </w:tcPr>
          <w:p w:rsidR="00177A7B" w:rsidRPr="00A25992" w:rsidRDefault="00A37BE7" w:rsidP="00177A7B">
            <w:pPr>
              <w:pStyle w:val="Stavkaspecifikacije"/>
              <w:tabs>
                <w:tab w:val="clear" w:pos="0"/>
              </w:tabs>
              <w:ind w:left="0"/>
              <w:rPr>
                <w:sz w:val="24"/>
                <w:szCs w:val="24"/>
                <w:lang w:val="sr-Cyrl-RS"/>
              </w:rPr>
            </w:pPr>
            <w:r w:rsidRPr="00574103">
              <w:rPr>
                <w:lang w:eastAsia="en-US"/>
              </w:rPr>
              <w:t>М</w:t>
            </w:r>
            <w:r w:rsidR="00A25992">
              <w:rPr>
                <w:sz w:val="24"/>
                <w:szCs w:val="24"/>
              </w:rPr>
              <w:t>есто и датум</w:t>
            </w:r>
            <w:r w:rsidR="00A25992">
              <w:rPr>
                <w:sz w:val="24"/>
                <w:szCs w:val="24"/>
                <w:lang w:val="sr-Cyrl-RS"/>
              </w:rPr>
              <w:t>:</w:t>
            </w:r>
          </w:p>
          <w:p w:rsidR="00177A7B" w:rsidRPr="00177A7B" w:rsidRDefault="00177A7B" w:rsidP="00177A7B">
            <w:pPr>
              <w:pStyle w:val="Stavkaspecifikacije"/>
              <w:tabs>
                <w:tab w:val="clear" w:pos="0"/>
              </w:tabs>
              <w:ind w:left="0"/>
              <w:rPr>
                <w:sz w:val="24"/>
                <w:szCs w:val="24"/>
                <w:lang w:val="sr-Cyrl-RS"/>
              </w:rPr>
            </w:pPr>
          </w:p>
          <w:p w:rsidR="00A37BE7" w:rsidRPr="00574103" w:rsidRDefault="00D57BC2" w:rsidP="00177A7B">
            <w:pPr>
              <w:pStyle w:val="Stavkaspecifikacije"/>
              <w:tabs>
                <w:tab w:val="clear" w:pos="0"/>
              </w:tabs>
              <w:ind w:left="0"/>
              <w:rPr>
                <w:rFonts w:eastAsia="Times New Roman"/>
              </w:rPr>
            </w:pPr>
            <w:r>
              <w:t>___________________201</w:t>
            </w:r>
            <w:r>
              <w:rPr>
                <w:lang w:val="sr-Cyrl-RS"/>
              </w:rPr>
              <w:t>7</w:t>
            </w:r>
            <w:r w:rsidR="00A37BE7" w:rsidRPr="00574103">
              <w:t>. године</w:t>
            </w:r>
          </w:p>
        </w:tc>
        <w:tc>
          <w:tcPr>
            <w:tcW w:w="837" w:type="dxa"/>
            <w:shd w:val="clear" w:color="auto" w:fill="auto"/>
            <w:vAlign w:val="center"/>
          </w:tcPr>
          <w:p w:rsidR="00A37BE7" w:rsidRPr="00574103" w:rsidRDefault="00A37BE7" w:rsidP="00D52D3A">
            <w:pPr>
              <w:jc w:val="center"/>
              <w:rPr>
                <w:rFonts w:eastAsia="Times New Roman"/>
              </w:rPr>
            </w:pPr>
            <w:r w:rsidRPr="00574103">
              <w:rPr>
                <w:rFonts w:eastAsia="Times New Roman"/>
              </w:rPr>
              <w:t xml:space="preserve">                      </w:t>
            </w:r>
            <w:r>
              <w:rPr>
                <w:rFonts w:eastAsia="Times New Roman"/>
              </w:rPr>
              <w:t xml:space="preserve">  </w:t>
            </w:r>
            <w:r w:rsidRPr="00574103">
              <w:t>М</w:t>
            </w:r>
            <w:r>
              <w:t>.</w:t>
            </w:r>
            <w:r w:rsidRPr="00574103">
              <w:t>П</w:t>
            </w:r>
            <w:r>
              <w:t>.</w:t>
            </w:r>
          </w:p>
        </w:tc>
        <w:tc>
          <w:tcPr>
            <w:tcW w:w="4497" w:type="dxa"/>
            <w:shd w:val="clear" w:color="auto" w:fill="auto"/>
            <w:vAlign w:val="center"/>
          </w:tcPr>
          <w:p w:rsidR="00177A7B" w:rsidRDefault="00A37BE7" w:rsidP="00177A7B">
            <w:pPr>
              <w:spacing w:before="480"/>
              <w:jc w:val="center"/>
              <w:rPr>
                <w:rFonts w:eastAsia="Times New Roman"/>
                <w:lang w:val="sr-Cyrl-RS"/>
              </w:rPr>
            </w:pPr>
            <w:r w:rsidRPr="00574103">
              <w:rPr>
                <w:rFonts w:eastAsia="Times New Roman"/>
              </w:rPr>
              <w:t xml:space="preserve">             </w:t>
            </w:r>
          </w:p>
          <w:p w:rsidR="00A37BE7" w:rsidRPr="00177A7B" w:rsidRDefault="00A37BE7" w:rsidP="00177A7B">
            <w:pPr>
              <w:spacing w:before="480"/>
              <w:jc w:val="center"/>
              <w:rPr>
                <w:rFonts w:eastAsia="Times New Roman"/>
                <w:lang w:val="sr-Cyrl-RS"/>
              </w:rPr>
            </w:pPr>
            <w:r w:rsidRPr="00574103">
              <w:rPr>
                <w:rFonts w:eastAsia="Times New Roman"/>
              </w:rPr>
              <w:t xml:space="preserve">  </w:t>
            </w:r>
            <w:r w:rsidR="00177A7B">
              <w:rPr>
                <w:rFonts w:eastAsia="Times New Roman"/>
                <w:lang w:val="sr-Cyrl-RS"/>
              </w:rPr>
              <w:t xml:space="preserve">             </w:t>
            </w:r>
            <w:r w:rsidRPr="00574103">
              <w:t>____________________________</w:t>
            </w:r>
          </w:p>
          <w:p w:rsidR="00A37BE7" w:rsidRPr="00574103" w:rsidRDefault="00A37BE7" w:rsidP="00D52D3A">
            <w:pPr>
              <w:jc w:val="center"/>
            </w:pPr>
            <w:r w:rsidRPr="00574103">
              <w:rPr>
                <w:rFonts w:eastAsia="Times New Roman"/>
              </w:rPr>
              <w:t xml:space="preserve">        </w:t>
            </w:r>
            <w:r w:rsidR="00177A7B">
              <w:rPr>
                <w:rFonts w:eastAsia="Times New Roman"/>
                <w:lang w:val="sr-Cyrl-CS"/>
              </w:rPr>
              <w:t xml:space="preserve">        </w:t>
            </w:r>
            <w:r w:rsidRPr="00574103">
              <w:t>(потпис овлашћеног лица)</w:t>
            </w:r>
          </w:p>
        </w:tc>
      </w:tr>
    </w:tbl>
    <w:p w:rsidR="00A37BE7" w:rsidRPr="00574103" w:rsidRDefault="00A37BE7" w:rsidP="00A37BE7">
      <w:pPr>
        <w:pStyle w:val="NoSpacing"/>
        <w:rPr>
          <w:rFonts w:ascii="Times New Roman" w:hAnsi="Times New Roman" w:cs="Times New Roman"/>
          <w:b/>
          <w:sz w:val="24"/>
          <w:szCs w:val="24"/>
          <w:lang w:val="sr-Cyrl-CS"/>
        </w:rPr>
      </w:pPr>
    </w:p>
    <w:p w:rsidR="00A37BE7" w:rsidRPr="00574103" w:rsidRDefault="00A37BE7" w:rsidP="00A37BE7">
      <w:pPr>
        <w:pStyle w:val="NoSpacing"/>
        <w:jc w:val="right"/>
        <w:rPr>
          <w:rFonts w:ascii="Times New Roman" w:hAnsi="Times New Roman" w:cs="Times New Roman"/>
          <w:b/>
          <w:sz w:val="24"/>
          <w:szCs w:val="24"/>
          <w:lang w:val="sr-Cyrl-CS"/>
        </w:rPr>
      </w:pPr>
    </w:p>
    <w:p w:rsidR="00A37BE7" w:rsidRPr="00574103" w:rsidRDefault="00A37BE7" w:rsidP="00A37BE7">
      <w:pPr>
        <w:spacing w:line="240" w:lineRule="auto"/>
        <w:jc w:val="center"/>
        <w:rPr>
          <w:b/>
          <w:bCs/>
          <w:lang w:val="sr-Cyrl-CS"/>
        </w:rPr>
      </w:pPr>
      <w:r w:rsidRPr="00574103">
        <w:rPr>
          <w:rFonts w:eastAsia="Times New Roman"/>
          <w:b/>
          <w:bCs/>
          <w:lang w:val="sr-Cyrl-CS"/>
        </w:rPr>
        <w:t xml:space="preserve">                                                                                                                                </w:t>
      </w:r>
    </w:p>
    <w:p w:rsidR="00A37BE7" w:rsidRPr="00574103" w:rsidRDefault="00A37BE7" w:rsidP="00A37BE7">
      <w:pPr>
        <w:spacing w:line="240" w:lineRule="auto"/>
        <w:jc w:val="center"/>
        <w:rPr>
          <w:b/>
          <w:bCs/>
          <w:lang w:val="sr-Cyrl-CS"/>
        </w:rPr>
      </w:pPr>
    </w:p>
    <w:p w:rsidR="00A37BE7" w:rsidRPr="001C5C23" w:rsidRDefault="00A37BE7" w:rsidP="00A37BE7">
      <w:pPr>
        <w:jc w:val="both"/>
        <w:rPr>
          <w:i/>
          <w:iCs/>
        </w:rPr>
      </w:pPr>
      <w:r w:rsidRPr="001C5C23">
        <w:rPr>
          <w:b/>
          <w:bCs/>
          <w:i/>
          <w:iCs/>
        </w:rPr>
        <w:lastRenderedPageBreak/>
        <w:t xml:space="preserve">Напомена: </w:t>
      </w:r>
      <w:r w:rsidRPr="001C5C23">
        <w:rPr>
          <w:i/>
          <w:iCs/>
        </w:rPr>
        <w:t xml:space="preserve">Образац понуде понуђач мора да попуни, овери печатом и потпише, чиме </w:t>
      </w:r>
      <w:r w:rsidRPr="001C5C23">
        <w:rPr>
          <w:i/>
          <w:iCs/>
          <w:lang w:val="sr-Cyrl-CS"/>
        </w:rPr>
        <w:t>п</w:t>
      </w:r>
      <w:r w:rsidRPr="001C5C23">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37BE7" w:rsidRDefault="00A37BE7" w:rsidP="00A37BE7">
      <w:pPr>
        <w:pStyle w:val="ListParagraph"/>
        <w:jc w:val="center"/>
        <w:rPr>
          <w:b/>
          <w:bCs/>
          <w:iCs/>
          <w:color w:val="000000" w:themeColor="text1"/>
          <w:sz w:val="28"/>
          <w:szCs w:val="28"/>
          <w:lang w:val="sr-Cyrl-CS"/>
        </w:rPr>
      </w:pPr>
    </w:p>
    <w:p w:rsidR="00A37BE7" w:rsidRDefault="00A37BE7" w:rsidP="0026790C">
      <w:pPr>
        <w:rPr>
          <w:b/>
          <w:bCs/>
          <w:iCs/>
          <w:color w:val="000000" w:themeColor="text1"/>
          <w:sz w:val="28"/>
          <w:szCs w:val="28"/>
          <w:lang w:val="sr-Cyrl-CS"/>
        </w:rPr>
      </w:pPr>
    </w:p>
    <w:p w:rsidR="00AD4444" w:rsidRDefault="00AD4444" w:rsidP="0026790C">
      <w:pPr>
        <w:rPr>
          <w:b/>
          <w:bCs/>
          <w:iCs/>
          <w:color w:val="000000" w:themeColor="text1"/>
          <w:sz w:val="28"/>
          <w:szCs w:val="28"/>
          <w:lang w:val="sr-Cyrl-CS"/>
        </w:rPr>
      </w:pPr>
    </w:p>
    <w:p w:rsidR="00AD4444" w:rsidRDefault="00AD4444" w:rsidP="0026790C">
      <w:pPr>
        <w:rPr>
          <w:b/>
          <w:bCs/>
          <w:iCs/>
          <w:color w:val="000000" w:themeColor="text1"/>
          <w:sz w:val="28"/>
          <w:szCs w:val="28"/>
          <w:lang w:val="sr-Cyrl-CS"/>
        </w:rPr>
      </w:pPr>
    </w:p>
    <w:p w:rsidR="00276406" w:rsidRPr="00A27D51" w:rsidRDefault="00276406" w:rsidP="009F2664">
      <w:pPr>
        <w:pStyle w:val="ListParagraph"/>
        <w:ind w:left="0"/>
        <w:rPr>
          <w:bCs/>
          <w:iCs/>
          <w:color w:val="000000" w:themeColor="text1"/>
          <w:lang w:val="sr-Cyrl-RS"/>
        </w:rPr>
      </w:pPr>
    </w:p>
    <w:p w:rsidR="00B2768E" w:rsidRDefault="00B2768E" w:rsidP="00B2768E"/>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lang w:val="sr-Cyrl-RS"/>
        </w:rPr>
      </w:pPr>
    </w:p>
    <w:p w:rsidR="008D3426" w:rsidRDefault="008D3426" w:rsidP="00B2768E">
      <w:pPr>
        <w:autoSpaceDE w:val="0"/>
        <w:rPr>
          <w:rFonts w:ascii="TimesNewRoman" w:hAnsi="TimesNewRoman" w:cs="TimesNewRoman"/>
          <w:bCs/>
          <w:sz w:val="21"/>
          <w:szCs w:val="21"/>
          <w:lang w:val="sr-Cyrl-RS"/>
        </w:rPr>
      </w:pPr>
    </w:p>
    <w:p w:rsidR="00FE08A2" w:rsidRDefault="00FE08A2" w:rsidP="00B2768E">
      <w:pPr>
        <w:autoSpaceDE w:val="0"/>
        <w:rPr>
          <w:rFonts w:ascii="TimesNewRoman" w:hAnsi="TimesNewRoman" w:cs="TimesNewRoman"/>
          <w:bCs/>
          <w:sz w:val="21"/>
          <w:szCs w:val="21"/>
          <w:lang w:val="sr-Cyrl-RS"/>
        </w:rPr>
      </w:pPr>
    </w:p>
    <w:p w:rsidR="00FE08A2" w:rsidRDefault="00FE08A2" w:rsidP="00B2768E">
      <w:pPr>
        <w:autoSpaceDE w:val="0"/>
        <w:rPr>
          <w:rFonts w:ascii="TimesNewRoman" w:hAnsi="TimesNewRoman" w:cs="TimesNewRoman"/>
          <w:bCs/>
          <w:sz w:val="21"/>
          <w:szCs w:val="21"/>
          <w:lang w:val="sr-Cyrl-RS"/>
        </w:rPr>
      </w:pPr>
    </w:p>
    <w:p w:rsidR="00FE08A2" w:rsidRDefault="00FE08A2" w:rsidP="00B2768E">
      <w:pPr>
        <w:autoSpaceDE w:val="0"/>
        <w:rPr>
          <w:rFonts w:ascii="TimesNewRoman" w:hAnsi="TimesNewRoman" w:cs="TimesNewRoman"/>
          <w:bCs/>
          <w:sz w:val="21"/>
          <w:szCs w:val="21"/>
          <w:lang w:val="sr-Cyrl-RS"/>
        </w:rPr>
      </w:pPr>
    </w:p>
    <w:p w:rsidR="00FE08A2" w:rsidRDefault="00FE08A2" w:rsidP="00B2768E">
      <w:pPr>
        <w:autoSpaceDE w:val="0"/>
        <w:rPr>
          <w:rFonts w:ascii="TimesNewRoman" w:hAnsi="TimesNewRoman" w:cs="TimesNewRoman"/>
          <w:bCs/>
          <w:sz w:val="21"/>
          <w:szCs w:val="21"/>
          <w:lang w:val="sr-Cyrl-RS"/>
        </w:rPr>
      </w:pPr>
    </w:p>
    <w:p w:rsidR="00A854F2" w:rsidRDefault="00A854F2" w:rsidP="00B2768E">
      <w:pPr>
        <w:autoSpaceDE w:val="0"/>
        <w:rPr>
          <w:rFonts w:ascii="TimesNewRoman" w:hAnsi="TimesNewRoman" w:cs="TimesNewRoman"/>
          <w:bCs/>
          <w:sz w:val="21"/>
          <w:szCs w:val="21"/>
          <w:lang w:val="sr-Cyrl-RS"/>
        </w:rPr>
      </w:pPr>
    </w:p>
    <w:p w:rsidR="00A854F2" w:rsidRDefault="00A854F2" w:rsidP="00B2768E">
      <w:pPr>
        <w:autoSpaceDE w:val="0"/>
        <w:rPr>
          <w:rFonts w:ascii="TimesNewRoman" w:hAnsi="TimesNewRoman" w:cs="TimesNewRoman"/>
          <w:bCs/>
          <w:sz w:val="21"/>
          <w:szCs w:val="21"/>
          <w:lang w:val="sr-Cyrl-RS"/>
        </w:rPr>
      </w:pPr>
    </w:p>
    <w:p w:rsidR="00A854F2" w:rsidRDefault="00A854F2" w:rsidP="00B2768E">
      <w:pPr>
        <w:autoSpaceDE w:val="0"/>
        <w:rPr>
          <w:rFonts w:ascii="TimesNewRoman" w:hAnsi="TimesNewRoman" w:cs="TimesNewRoman"/>
          <w:bCs/>
          <w:sz w:val="21"/>
          <w:szCs w:val="21"/>
          <w:lang w:val="sr-Cyrl-RS"/>
        </w:rPr>
      </w:pPr>
    </w:p>
    <w:p w:rsidR="00A854F2" w:rsidRDefault="00A854F2" w:rsidP="00B2768E">
      <w:pPr>
        <w:autoSpaceDE w:val="0"/>
        <w:rPr>
          <w:rFonts w:ascii="TimesNewRoman" w:hAnsi="TimesNewRoman" w:cs="TimesNewRoman"/>
          <w:bCs/>
          <w:sz w:val="21"/>
          <w:szCs w:val="21"/>
          <w:lang w:val="sr-Cyrl-RS"/>
        </w:rPr>
      </w:pPr>
    </w:p>
    <w:p w:rsidR="00A854F2" w:rsidRDefault="00A854F2" w:rsidP="00B2768E">
      <w:pPr>
        <w:autoSpaceDE w:val="0"/>
        <w:rPr>
          <w:rFonts w:ascii="TimesNewRoman" w:hAnsi="TimesNewRoman" w:cs="TimesNewRoman"/>
          <w:bCs/>
          <w:sz w:val="21"/>
          <w:szCs w:val="21"/>
          <w:lang w:val="sr-Cyrl-RS"/>
        </w:rPr>
      </w:pPr>
    </w:p>
    <w:p w:rsidR="00A854F2" w:rsidRDefault="00A854F2" w:rsidP="00B2768E">
      <w:pPr>
        <w:autoSpaceDE w:val="0"/>
        <w:rPr>
          <w:rFonts w:ascii="TimesNewRoman" w:hAnsi="TimesNewRoman" w:cs="TimesNewRoman"/>
          <w:bCs/>
          <w:sz w:val="21"/>
          <w:szCs w:val="21"/>
          <w:lang w:val="sr-Cyrl-RS"/>
        </w:rPr>
      </w:pPr>
    </w:p>
    <w:p w:rsidR="00A854F2" w:rsidRDefault="00A854F2" w:rsidP="00B2768E">
      <w:pPr>
        <w:autoSpaceDE w:val="0"/>
        <w:rPr>
          <w:rFonts w:ascii="TimesNewRoman" w:hAnsi="TimesNewRoman" w:cs="TimesNewRoman"/>
          <w:bCs/>
          <w:sz w:val="21"/>
          <w:szCs w:val="21"/>
          <w:lang w:val="sr-Cyrl-RS"/>
        </w:rPr>
      </w:pPr>
    </w:p>
    <w:p w:rsidR="00A854F2" w:rsidRDefault="00A854F2" w:rsidP="00B2768E">
      <w:pPr>
        <w:autoSpaceDE w:val="0"/>
        <w:rPr>
          <w:rFonts w:ascii="TimesNewRoman" w:hAnsi="TimesNewRoman" w:cs="TimesNewRoman"/>
          <w:bCs/>
          <w:sz w:val="21"/>
          <w:szCs w:val="21"/>
          <w:lang w:val="sr-Cyrl-RS"/>
        </w:rPr>
      </w:pPr>
    </w:p>
    <w:p w:rsidR="00A854F2" w:rsidRDefault="00A854F2" w:rsidP="00B2768E">
      <w:pPr>
        <w:autoSpaceDE w:val="0"/>
        <w:rPr>
          <w:rFonts w:ascii="TimesNewRoman" w:hAnsi="TimesNewRoman" w:cs="TimesNewRoman"/>
          <w:bCs/>
          <w:sz w:val="21"/>
          <w:szCs w:val="21"/>
          <w:lang w:val="sr-Cyrl-RS"/>
        </w:rPr>
      </w:pPr>
    </w:p>
    <w:p w:rsidR="00A854F2" w:rsidRDefault="00A854F2" w:rsidP="00B2768E">
      <w:pPr>
        <w:autoSpaceDE w:val="0"/>
        <w:rPr>
          <w:rFonts w:ascii="TimesNewRoman" w:hAnsi="TimesNewRoman" w:cs="TimesNewRoman"/>
          <w:bCs/>
          <w:sz w:val="21"/>
          <w:szCs w:val="21"/>
          <w:lang w:val="sr-Cyrl-RS"/>
        </w:rPr>
      </w:pPr>
    </w:p>
    <w:p w:rsidR="00A854F2" w:rsidRDefault="00A854F2" w:rsidP="00B2768E">
      <w:pPr>
        <w:autoSpaceDE w:val="0"/>
        <w:rPr>
          <w:rFonts w:ascii="TimesNewRoman" w:hAnsi="TimesNewRoman" w:cs="TimesNewRoman"/>
          <w:bCs/>
          <w:sz w:val="21"/>
          <w:szCs w:val="21"/>
          <w:lang w:val="sr-Cyrl-RS"/>
        </w:rPr>
      </w:pPr>
    </w:p>
    <w:p w:rsidR="00A854F2" w:rsidRDefault="00A854F2" w:rsidP="00B2768E">
      <w:pPr>
        <w:autoSpaceDE w:val="0"/>
        <w:rPr>
          <w:rFonts w:ascii="TimesNewRoman" w:hAnsi="TimesNewRoman" w:cs="TimesNewRoman"/>
          <w:bCs/>
          <w:sz w:val="21"/>
          <w:szCs w:val="21"/>
          <w:lang w:val="sr-Cyrl-RS"/>
        </w:rPr>
      </w:pPr>
    </w:p>
    <w:p w:rsidR="00A854F2" w:rsidRDefault="00A854F2" w:rsidP="00B2768E">
      <w:pPr>
        <w:autoSpaceDE w:val="0"/>
        <w:rPr>
          <w:rFonts w:ascii="TimesNewRoman" w:hAnsi="TimesNewRoman" w:cs="TimesNewRoman"/>
          <w:bCs/>
          <w:sz w:val="21"/>
          <w:szCs w:val="21"/>
          <w:lang w:val="sr-Cyrl-RS"/>
        </w:rPr>
      </w:pPr>
    </w:p>
    <w:p w:rsidR="00A854F2" w:rsidRDefault="00A854F2" w:rsidP="00B2768E">
      <w:pPr>
        <w:autoSpaceDE w:val="0"/>
        <w:rPr>
          <w:rFonts w:ascii="TimesNewRoman" w:hAnsi="TimesNewRoman" w:cs="TimesNewRoman"/>
          <w:bCs/>
          <w:sz w:val="21"/>
          <w:szCs w:val="21"/>
          <w:lang w:val="sr-Cyrl-RS"/>
        </w:rPr>
      </w:pPr>
    </w:p>
    <w:p w:rsidR="00A854F2" w:rsidRDefault="00A854F2" w:rsidP="00B2768E">
      <w:pPr>
        <w:autoSpaceDE w:val="0"/>
        <w:rPr>
          <w:rFonts w:ascii="TimesNewRoman" w:hAnsi="TimesNewRoman" w:cs="TimesNewRoman"/>
          <w:bCs/>
          <w:sz w:val="21"/>
          <w:szCs w:val="21"/>
          <w:lang w:val="sr-Cyrl-RS"/>
        </w:rPr>
      </w:pPr>
    </w:p>
    <w:p w:rsidR="00A854F2" w:rsidRDefault="00A854F2" w:rsidP="00B2768E">
      <w:pPr>
        <w:autoSpaceDE w:val="0"/>
        <w:rPr>
          <w:rFonts w:ascii="TimesNewRoman" w:hAnsi="TimesNewRoman" w:cs="TimesNewRoman"/>
          <w:bCs/>
          <w:sz w:val="21"/>
          <w:szCs w:val="21"/>
          <w:lang w:val="sr-Cyrl-RS"/>
        </w:rPr>
      </w:pPr>
    </w:p>
    <w:p w:rsidR="00A854F2" w:rsidRDefault="00A854F2" w:rsidP="00B2768E">
      <w:pPr>
        <w:autoSpaceDE w:val="0"/>
        <w:rPr>
          <w:rFonts w:ascii="TimesNewRoman" w:hAnsi="TimesNewRoman" w:cs="TimesNewRoman"/>
          <w:bCs/>
          <w:sz w:val="21"/>
          <w:szCs w:val="21"/>
          <w:lang w:val="sr-Cyrl-RS"/>
        </w:rPr>
      </w:pPr>
    </w:p>
    <w:p w:rsidR="00A854F2" w:rsidRDefault="00A854F2" w:rsidP="00B2768E">
      <w:pPr>
        <w:autoSpaceDE w:val="0"/>
        <w:rPr>
          <w:rFonts w:ascii="TimesNewRoman" w:hAnsi="TimesNewRoman" w:cs="TimesNewRoman"/>
          <w:bCs/>
          <w:sz w:val="21"/>
          <w:szCs w:val="21"/>
          <w:lang w:val="sr-Cyrl-RS"/>
        </w:rPr>
      </w:pPr>
    </w:p>
    <w:p w:rsidR="00A854F2" w:rsidRDefault="00A854F2" w:rsidP="00B2768E">
      <w:pPr>
        <w:autoSpaceDE w:val="0"/>
        <w:rPr>
          <w:rFonts w:ascii="TimesNewRoman" w:hAnsi="TimesNewRoman" w:cs="TimesNewRoman"/>
          <w:bCs/>
          <w:sz w:val="21"/>
          <w:szCs w:val="21"/>
          <w:lang w:val="sr-Cyrl-RS"/>
        </w:rPr>
      </w:pPr>
    </w:p>
    <w:p w:rsidR="00A854F2" w:rsidRDefault="00A854F2" w:rsidP="00B2768E">
      <w:pPr>
        <w:autoSpaceDE w:val="0"/>
        <w:rPr>
          <w:rFonts w:ascii="TimesNewRoman" w:hAnsi="TimesNewRoman" w:cs="TimesNewRoman"/>
          <w:bCs/>
          <w:sz w:val="21"/>
          <w:szCs w:val="21"/>
          <w:lang w:val="sr-Cyrl-RS"/>
        </w:rPr>
      </w:pPr>
    </w:p>
    <w:p w:rsidR="00A854F2" w:rsidRDefault="00A854F2" w:rsidP="00B2768E">
      <w:pPr>
        <w:autoSpaceDE w:val="0"/>
        <w:rPr>
          <w:rFonts w:ascii="TimesNewRoman" w:hAnsi="TimesNewRoman" w:cs="TimesNewRoman"/>
          <w:bCs/>
          <w:sz w:val="21"/>
          <w:szCs w:val="21"/>
          <w:lang w:val="sr-Cyrl-RS"/>
        </w:rPr>
      </w:pPr>
    </w:p>
    <w:p w:rsidR="00A854F2" w:rsidRDefault="00A854F2" w:rsidP="00B2768E">
      <w:pPr>
        <w:autoSpaceDE w:val="0"/>
        <w:rPr>
          <w:rFonts w:ascii="TimesNewRoman" w:hAnsi="TimesNewRoman" w:cs="TimesNewRoman"/>
          <w:bCs/>
          <w:sz w:val="21"/>
          <w:szCs w:val="21"/>
          <w:lang w:val="sr-Cyrl-RS"/>
        </w:rPr>
      </w:pPr>
    </w:p>
    <w:p w:rsidR="00A854F2" w:rsidRDefault="00A854F2" w:rsidP="00B2768E">
      <w:pPr>
        <w:autoSpaceDE w:val="0"/>
        <w:rPr>
          <w:rFonts w:ascii="TimesNewRoman" w:hAnsi="TimesNewRoman" w:cs="TimesNewRoman"/>
          <w:bCs/>
          <w:sz w:val="21"/>
          <w:szCs w:val="21"/>
          <w:lang w:val="sr-Cyrl-RS"/>
        </w:rPr>
      </w:pPr>
    </w:p>
    <w:p w:rsidR="00A854F2" w:rsidRDefault="00A854F2" w:rsidP="00B2768E">
      <w:pPr>
        <w:autoSpaceDE w:val="0"/>
        <w:rPr>
          <w:rFonts w:ascii="TimesNewRoman" w:hAnsi="TimesNewRoman" w:cs="TimesNewRoman"/>
          <w:bCs/>
          <w:sz w:val="21"/>
          <w:szCs w:val="21"/>
          <w:lang w:val="sr-Cyrl-RS"/>
        </w:rPr>
      </w:pPr>
    </w:p>
    <w:p w:rsidR="00FE08A2" w:rsidRDefault="00FE08A2" w:rsidP="00B2768E">
      <w:pPr>
        <w:autoSpaceDE w:val="0"/>
        <w:rPr>
          <w:rFonts w:ascii="TimesNewRoman" w:hAnsi="TimesNewRoman" w:cs="TimesNewRoman"/>
          <w:bCs/>
          <w:sz w:val="21"/>
          <w:szCs w:val="21"/>
          <w:lang w:val="sr-Cyrl-RS"/>
        </w:rPr>
      </w:pPr>
    </w:p>
    <w:p w:rsidR="00FE08A2" w:rsidRDefault="00FE08A2" w:rsidP="00B2768E">
      <w:pPr>
        <w:autoSpaceDE w:val="0"/>
        <w:rPr>
          <w:rFonts w:ascii="TimesNewRoman" w:hAnsi="TimesNewRoman" w:cs="TimesNewRoman"/>
          <w:bCs/>
          <w:sz w:val="21"/>
          <w:szCs w:val="21"/>
          <w:lang w:val="sr-Cyrl-RS"/>
        </w:rPr>
      </w:pPr>
    </w:p>
    <w:p w:rsidR="009159CF" w:rsidRDefault="009159CF" w:rsidP="00B2768E">
      <w:pPr>
        <w:autoSpaceDE w:val="0"/>
        <w:rPr>
          <w:rFonts w:ascii="TimesNewRoman" w:hAnsi="TimesNewRoman" w:cs="TimesNewRoman"/>
          <w:bCs/>
          <w:sz w:val="21"/>
          <w:szCs w:val="21"/>
          <w:lang w:val="sr-Cyrl-RS"/>
        </w:rPr>
      </w:pPr>
    </w:p>
    <w:p w:rsidR="009159CF" w:rsidRDefault="009159CF" w:rsidP="00B2768E">
      <w:pPr>
        <w:autoSpaceDE w:val="0"/>
        <w:rPr>
          <w:rFonts w:ascii="TimesNewRoman" w:hAnsi="TimesNewRoman" w:cs="TimesNewRoman"/>
          <w:bCs/>
          <w:sz w:val="21"/>
          <w:szCs w:val="21"/>
          <w:lang w:val="sr-Cyrl-RS"/>
        </w:rPr>
      </w:pPr>
    </w:p>
    <w:p w:rsidR="009159CF" w:rsidRPr="008D3426" w:rsidRDefault="009159CF" w:rsidP="00B2768E">
      <w:pPr>
        <w:autoSpaceDE w:val="0"/>
        <w:rPr>
          <w:rFonts w:ascii="TimesNewRoman" w:hAnsi="TimesNewRoman" w:cs="TimesNewRoman"/>
          <w:bCs/>
          <w:sz w:val="21"/>
          <w:szCs w:val="21"/>
          <w:lang w:val="sr-Cyrl-RS"/>
        </w:rPr>
      </w:pPr>
    </w:p>
    <w:p w:rsidR="00B2768E" w:rsidRDefault="00B2768E" w:rsidP="00B2768E">
      <w:pPr>
        <w:autoSpaceDE w:val="0"/>
        <w:rPr>
          <w:rFonts w:ascii="TimesNewRoman" w:hAnsi="TimesNewRoman" w:cs="TimesNewRoman"/>
          <w:bCs/>
          <w:sz w:val="21"/>
          <w:szCs w:val="21"/>
          <w:lang w:val="sr-Cyrl-RS"/>
        </w:rPr>
      </w:pPr>
    </w:p>
    <w:p w:rsidR="002E3599" w:rsidRPr="002E3599" w:rsidRDefault="002E3599" w:rsidP="00B2768E">
      <w:pPr>
        <w:autoSpaceDE w:val="0"/>
        <w:rPr>
          <w:rFonts w:ascii="TimesNewRoman" w:hAnsi="TimesNewRoman" w:cs="TimesNewRoman"/>
          <w:bCs/>
          <w:sz w:val="21"/>
          <w:szCs w:val="21"/>
          <w:lang w:val="sr-Cyrl-RS"/>
        </w:rPr>
      </w:pPr>
    </w:p>
    <w:p w:rsidR="00B2768E" w:rsidRDefault="00B2768E" w:rsidP="00B2768E">
      <w:pPr>
        <w:autoSpaceDE w:val="0"/>
        <w:rPr>
          <w:rFonts w:ascii="TimesNewRoman" w:hAnsi="TimesNewRoman" w:cs="TimesNewRoman"/>
          <w:bCs/>
          <w:sz w:val="21"/>
          <w:szCs w:val="21"/>
          <w:lang w:val="sr-Cyrl-RS"/>
        </w:rPr>
      </w:pPr>
    </w:p>
    <w:p w:rsidR="00BB7A63" w:rsidRDefault="00BB7A63" w:rsidP="00BB7A63">
      <w:pPr>
        <w:spacing w:before="70"/>
        <w:rPr>
          <w:rFonts w:ascii="TimesNewRoman" w:hAnsi="TimesNewRoman" w:cs="TimesNewRoman"/>
          <w:bCs/>
          <w:sz w:val="21"/>
          <w:szCs w:val="21"/>
          <w:lang w:val="sr-Cyrl-RS"/>
        </w:rPr>
      </w:pPr>
    </w:p>
    <w:p w:rsidR="0001229F" w:rsidRDefault="0001229F" w:rsidP="00BB7A63">
      <w:pPr>
        <w:spacing w:before="70"/>
        <w:rPr>
          <w:rFonts w:ascii="TimesNewRoman" w:hAnsi="TimesNewRoman" w:cs="TimesNewRoman"/>
          <w:bCs/>
          <w:sz w:val="21"/>
          <w:szCs w:val="21"/>
          <w:lang w:val="sr-Cyrl-RS"/>
        </w:rPr>
      </w:pPr>
    </w:p>
    <w:p w:rsidR="00276406" w:rsidRDefault="00276406" w:rsidP="00BB7A63">
      <w:pPr>
        <w:spacing w:before="70"/>
        <w:jc w:val="center"/>
        <w:rPr>
          <w:b/>
          <w:sz w:val="28"/>
          <w:szCs w:val="28"/>
          <w:lang w:val="sr-Cyrl-RS"/>
        </w:rPr>
      </w:pPr>
      <w:r w:rsidRPr="004B1F57">
        <w:rPr>
          <w:b/>
          <w:sz w:val="28"/>
          <w:szCs w:val="28"/>
        </w:rPr>
        <w:lastRenderedPageBreak/>
        <w:t>О</w:t>
      </w:r>
      <w:r w:rsidRPr="004B1F57">
        <w:rPr>
          <w:b/>
          <w:spacing w:val="2"/>
          <w:sz w:val="28"/>
          <w:szCs w:val="28"/>
        </w:rPr>
        <w:t>Б</w:t>
      </w:r>
      <w:r w:rsidRPr="004B1F57">
        <w:rPr>
          <w:b/>
          <w:spacing w:val="-3"/>
          <w:sz w:val="28"/>
          <w:szCs w:val="28"/>
        </w:rPr>
        <w:t>Р</w:t>
      </w:r>
      <w:r w:rsidRPr="004B1F57">
        <w:rPr>
          <w:b/>
          <w:sz w:val="28"/>
          <w:szCs w:val="28"/>
        </w:rPr>
        <w:t>АЗАЦ Т</w:t>
      </w:r>
      <w:r w:rsidRPr="004B1F57">
        <w:rPr>
          <w:b/>
          <w:spacing w:val="-3"/>
          <w:sz w:val="28"/>
          <w:szCs w:val="28"/>
        </w:rPr>
        <w:t>Р</w:t>
      </w:r>
      <w:r w:rsidRPr="004B1F57">
        <w:rPr>
          <w:b/>
          <w:sz w:val="28"/>
          <w:szCs w:val="28"/>
        </w:rPr>
        <w:t>О</w:t>
      </w:r>
      <w:r w:rsidRPr="004B1F57">
        <w:rPr>
          <w:b/>
          <w:spacing w:val="3"/>
          <w:sz w:val="28"/>
          <w:szCs w:val="28"/>
        </w:rPr>
        <w:t>Ш</w:t>
      </w:r>
      <w:r w:rsidRPr="004B1F57">
        <w:rPr>
          <w:b/>
          <w:spacing w:val="1"/>
          <w:sz w:val="28"/>
          <w:szCs w:val="28"/>
        </w:rPr>
        <w:t>К</w:t>
      </w:r>
      <w:r w:rsidRPr="004B1F57">
        <w:rPr>
          <w:b/>
          <w:sz w:val="28"/>
          <w:szCs w:val="28"/>
        </w:rPr>
        <w:t>О</w:t>
      </w:r>
      <w:r w:rsidRPr="004B1F57">
        <w:rPr>
          <w:b/>
          <w:spacing w:val="1"/>
          <w:sz w:val="28"/>
          <w:szCs w:val="28"/>
        </w:rPr>
        <w:t>В</w:t>
      </w:r>
      <w:r w:rsidRPr="004B1F57">
        <w:rPr>
          <w:b/>
          <w:sz w:val="28"/>
          <w:szCs w:val="28"/>
        </w:rPr>
        <w:t>А П</w:t>
      </w:r>
      <w:r w:rsidRPr="004B1F57">
        <w:rPr>
          <w:b/>
          <w:spacing w:val="-3"/>
          <w:sz w:val="28"/>
          <w:szCs w:val="28"/>
        </w:rPr>
        <w:t>Р</w:t>
      </w:r>
      <w:r w:rsidRPr="004B1F57">
        <w:rPr>
          <w:b/>
          <w:sz w:val="28"/>
          <w:szCs w:val="28"/>
        </w:rPr>
        <w:t>И</w:t>
      </w:r>
      <w:r w:rsidRPr="004B1F57">
        <w:rPr>
          <w:b/>
          <w:spacing w:val="1"/>
          <w:sz w:val="28"/>
          <w:szCs w:val="28"/>
        </w:rPr>
        <w:t>П</w:t>
      </w:r>
      <w:r w:rsidRPr="004B1F57">
        <w:rPr>
          <w:b/>
          <w:spacing w:val="-3"/>
          <w:sz w:val="28"/>
          <w:szCs w:val="28"/>
        </w:rPr>
        <w:t>Р</w:t>
      </w:r>
      <w:r w:rsidRPr="004B1F57">
        <w:rPr>
          <w:b/>
          <w:sz w:val="28"/>
          <w:szCs w:val="28"/>
        </w:rPr>
        <w:t>Е</w:t>
      </w:r>
      <w:r w:rsidRPr="004B1F57">
        <w:rPr>
          <w:b/>
          <w:spacing w:val="-1"/>
          <w:sz w:val="28"/>
          <w:szCs w:val="28"/>
        </w:rPr>
        <w:t>М</w:t>
      </w:r>
      <w:r w:rsidRPr="004B1F57">
        <w:rPr>
          <w:b/>
          <w:sz w:val="28"/>
          <w:szCs w:val="28"/>
        </w:rPr>
        <w:t>Е П</w:t>
      </w:r>
      <w:r w:rsidRPr="004B1F57">
        <w:rPr>
          <w:b/>
          <w:spacing w:val="1"/>
          <w:sz w:val="28"/>
          <w:szCs w:val="28"/>
        </w:rPr>
        <w:t>О</w:t>
      </w:r>
      <w:r w:rsidRPr="004B1F57">
        <w:rPr>
          <w:b/>
          <w:sz w:val="28"/>
          <w:szCs w:val="28"/>
        </w:rPr>
        <w:t>НУДЕ</w:t>
      </w:r>
      <w:r w:rsidR="00FE08A2">
        <w:rPr>
          <w:b/>
          <w:sz w:val="28"/>
          <w:szCs w:val="28"/>
        </w:rPr>
        <w:t xml:space="preserve"> (Образац </w:t>
      </w:r>
      <w:r w:rsidR="00FE08A2">
        <w:rPr>
          <w:b/>
          <w:sz w:val="28"/>
          <w:szCs w:val="28"/>
          <w:lang w:val="sr-Cyrl-RS"/>
        </w:rPr>
        <w:t>2</w:t>
      </w:r>
      <w:r w:rsidR="00F66C1F">
        <w:rPr>
          <w:b/>
          <w:sz w:val="28"/>
          <w:szCs w:val="28"/>
        </w:rPr>
        <w:t>)</w:t>
      </w:r>
    </w:p>
    <w:p w:rsidR="00D04F84" w:rsidRPr="00D04F84" w:rsidRDefault="00D04F84" w:rsidP="00F61AF3">
      <w:pPr>
        <w:spacing w:before="70"/>
        <w:rPr>
          <w:b/>
          <w:sz w:val="28"/>
          <w:szCs w:val="28"/>
          <w:lang w:val="sr-Cyrl-RS"/>
        </w:rPr>
      </w:pPr>
    </w:p>
    <w:p w:rsidR="00E04040" w:rsidRPr="008D7352" w:rsidRDefault="00E04040" w:rsidP="00E04040">
      <w:pPr>
        <w:spacing w:before="70"/>
        <w:jc w:val="both"/>
      </w:pPr>
      <w:proofErr w:type="gramStart"/>
      <w:r>
        <w:t>У складу са чл.</w:t>
      </w:r>
      <w:proofErr w:type="gramEnd"/>
      <w:r w:rsidR="00BC386B">
        <w:rPr>
          <w:lang w:val="sr-Cyrl-RS"/>
        </w:rPr>
        <w:t xml:space="preserve"> </w:t>
      </w:r>
      <w:r>
        <w:t>88 Закона,</w:t>
      </w:r>
      <w:r w:rsidR="002F3944">
        <w:rPr>
          <w:lang w:val="sr-Cyrl-RS"/>
        </w:rPr>
        <w:t xml:space="preserve"> </w:t>
      </w:r>
      <w:r>
        <w:t xml:space="preserve">понуђач </w:t>
      </w:r>
      <w:r w:rsidR="008D7352">
        <w:t>_____________________________________ доставља укупан износ и структуру трошкова припремања понуде</w:t>
      </w:r>
      <w:proofErr w:type="gramStart"/>
      <w:r w:rsidR="008D7352">
        <w:t>,како</w:t>
      </w:r>
      <w:proofErr w:type="gramEnd"/>
      <w:r w:rsidR="008D7352">
        <w:t xml:space="preserve"> следи у табели:</w:t>
      </w:r>
    </w:p>
    <w:p w:rsidR="00810011" w:rsidRPr="00810011" w:rsidRDefault="004B1F57" w:rsidP="00E04040">
      <w:pPr>
        <w:spacing w:before="70"/>
        <w:jc w:val="both"/>
        <w:rPr>
          <w:b/>
          <w:lang w:val="sr-Cyrl-RS"/>
        </w:rPr>
      </w:pPr>
      <w:r>
        <w:rPr>
          <w:b/>
        </w:rPr>
        <w:t xml:space="preserve">       </w:t>
      </w:r>
    </w:p>
    <w:tbl>
      <w:tblPr>
        <w:tblW w:w="0" w:type="auto"/>
        <w:tblInd w:w="-10" w:type="dxa"/>
        <w:tblLayout w:type="fixed"/>
        <w:tblLook w:val="04A0" w:firstRow="1" w:lastRow="0" w:firstColumn="1" w:lastColumn="0" w:noHBand="0" w:noVBand="1"/>
      </w:tblPr>
      <w:tblGrid>
        <w:gridCol w:w="6768"/>
        <w:gridCol w:w="3214"/>
      </w:tblGrid>
      <w:tr w:rsidR="00810011" w:rsidRPr="00810011" w:rsidTr="00810011">
        <w:tc>
          <w:tcPr>
            <w:tcW w:w="6768" w:type="dxa"/>
            <w:tcBorders>
              <w:top w:val="single" w:sz="12" w:space="0" w:color="000000"/>
              <w:left w:val="single" w:sz="4" w:space="0" w:color="000000"/>
              <w:bottom w:val="single" w:sz="12" w:space="0" w:color="000000"/>
              <w:right w:val="nil"/>
            </w:tcBorders>
            <w:vAlign w:val="center"/>
            <w:hideMark/>
          </w:tcPr>
          <w:p w:rsidR="00810011" w:rsidRPr="00810011" w:rsidRDefault="00810011" w:rsidP="00810011">
            <w:pPr>
              <w:widowControl w:val="0"/>
              <w:tabs>
                <w:tab w:val="center" w:pos="5674"/>
              </w:tabs>
              <w:autoSpaceDE w:val="0"/>
              <w:jc w:val="center"/>
              <w:rPr>
                <w:b/>
                <w:bCs/>
                <w:kern w:val="2"/>
                <w:lang w:val="sr-Cyrl-CS"/>
              </w:rPr>
            </w:pPr>
            <w:r w:rsidRPr="00810011">
              <w:rPr>
                <w:b/>
                <w:bCs/>
                <w:kern w:val="2"/>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vAlign w:val="center"/>
            <w:hideMark/>
          </w:tcPr>
          <w:p w:rsidR="00810011" w:rsidRPr="00810011" w:rsidRDefault="00810011" w:rsidP="00810011">
            <w:pPr>
              <w:widowControl w:val="0"/>
              <w:tabs>
                <w:tab w:val="center" w:pos="5674"/>
              </w:tabs>
              <w:autoSpaceDE w:val="0"/>
              <w:jc w:val="center"/>
              <w:rPr>
                <w:kern w:val="2"/>
              </w:rPr>
            </w:pPr>
            <w:r w:rsidRPr="00810011">
              <w:rPr>
                <w:b/>
                <w:bCs/>
                <w:kern w:val="2"/>
                <w:lang w:val="sr-Cyrl-CS"/>
              </w:rPr>
              <w:t>ИЗНОС ТРОШКА (динара)</w:t>
            </w:r>
          </w:p>
        </w:tc>
      </w:tr>
      <w:tr w:rsidR="00810011" w:rsidRPr="00810011" w:rsidTr="00810011">
        <w:trPr>
          <w:trHeight w:val="506"/>
        </w:trPr>
        <w:tc>
          <w:tcPr>
            <w:tcW w:w="6768" w:type="dxa"/>
            <w:tcBorders>
              <w:top w:val="single" w:sz="12" w:space="0" w:color="000000"/>
              <w:left w:val="single" w:sz="4" w:space="0" w:color="000000"/>
              <w:bottom w:val="single" w:sz="4" w:space="0" w:color="000000"/>
              <w:right w:val="nil"/>
            </w:tcBorders>
            <w:vAlign w:val="center"/>
          </w:tcPr>
          <w:p w:rsidR="00810011" w:rsidRPr="00810011" w:rsidRDefault="00810011" w:rsidP="00810011">
            <w:pPr>
              <w:widowControl w:val="0"/>
              <w:numPr>
                <w:ilvl w:val="0"/>
                <w:numId w:val="40"/>
              </w:numPr>
              <w:tabs>
                <w:tab w:val="center" w:pos="5674"/>
              </w:tabs>
              <w:suppressAutoHyphens w:val="0"/>
              <w:autoSpaceDE w:val="0"/>
              <w:snapToGrid w:val="0"/>
              <w:spacing w:line="240" w:lineRule="auto"/>
              <w:rPr>
                <w:b/>
                <w:bCs/>
                <w:kern w:val="2"/>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810011" w:rsidRPr="00810011" w:rsidRDefault="00810011" w:rsidP="00810011">
            <w:pPr>
              <w:widowControl w:val="0"/>
              <w:tabs>
                <w:tab w:val="center" w:pos="5674"/>
              </w:tabs>
              <w:autoSpaceDE w:val="0"/>
              <w:snapToGrid w:val="0"/>
              <w:jc w:val="right"/>
              <w:rPr>
                <w:b/>
                <w:bCs/>
                <w:kern w:val="2"/>
                <w:lang w:val="sr-Cyrl-CS"/>
              </w:rPr>
            </w:pPr>
          </w:p>
          <w:p w:rsidR="00810011" w:rsidRPr="00810011" w:rsidRDefault="00810011" w:rsidP="00810011">
            <w:pPr>
              <w:widowControl w:val="0"/>
              <w:tabs>
                <w:tab w:val="center" w:pos="5674"/>
              </w:tabs>
              <w:autoSpaceDE w:val="0"/>
              <w:jc w:val="right"/>
              <w:rPr>
                <w:b/>
                <w:bCs/>
                <w:kern w:val="2"/>
                <w:lang w:val="sr-Cyrl-CS"/>
              </w:rPr>
            </w:pPr>
          </w:p>
        </w:tc>
      </w:tr>
      <w:tr w:rsidR="00810011" w:rsidRPr="00810011" w:rsidTr="00810011">
        <w:trPr>
          <w:trHeight w:val="506"/>
        </w:trPr>
        <w:tc>
          <w:tcPr>
            <w:tcW w:w="6768" w:type="dxa"/>
            <w:tcBorders>
              <w:top w:val="single" w:sz="4" w:space="0" w:color="000000"/>
              <w:left w:val="single" w:sz="4" w:space="0" w:color="000000"/>
              <w:bottom w:val="single" w:sz="4" w:space="0" w:color="000000"/>
              <w:right w:val="nil"/>
            </w:tcBorders>
            <w:vAlign w:val="center"/>
          </w:tcPr>
          <w:p w:rsidR="00810011" w:rsidRPr="00810011" w:rsidRDefault="00810011" w:rsidP="00810011">
            <w:pPr>
              <w:widowControl w:val="0"/>
              <w:numPr>
                <w:ilvl w:val="0"/>
                <w:numId w:val="4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10011" w:rsidRPr="00810011" w:rsidRDefault="00810011" w:rsidP="00810011">
            <w:pPr>
              <w:widowControl w:val="0"/>
              <w:tabs>
                <w:tab w:val="center" w:pos="5674"/>
              </w:tabs>
              <w:autoSpaceDE w:val="0"/>
              <w:snapToGrid w:val="0"/>
              <w:jc w:val="center"/>
              <w:rPr>
                <w:b/>
                <w:bCs/>
                <w:kern w:val="2"/>
                <w:lang w:val="sr-Cyrl-CS"/>
              </w:rPr>
            </w:pPr>
          </w:p>
          <w:p w:rsidR="00810011" w:rsidRPr="00810011" w:rsidRDefault="00810011" w:rsidP="00810011">
            <w:pPr>
              <w:widowControl w:val="0"/>
              <w:tabs>
                <w:tab w:val="center" w:pos="5674"/>
              </w:tabs>
              <w:autoSpaceDE w:val="0"/>
              <w:jc w:val="center"/>
              <w:rPr>
                <w:b/>
                <w:bCs/>
                <w:kern w:val="2"/>
                <w:lang w:val="sr-Cyrl-CS"/>
              </w:rPr>
            </w:pPr>
          </w:p>
        </w:tc>
      </w:tr>
      <w:tr w:rsidR="00810011" w:rsidRPr="00810011" w:rsidTr="00810011">
        <w:trPr>
          <w:trHeight w:val="506"/>
        </w:trPr>
        <w:tc>
          <w:tcPr>
            <w:tcW w:w="6768" w:type="dxa"/>
            <w:tcBorders>
              <w:top w:val="single" w:sz="4" w:space="0" w:color="000000"/>
              <w:left w:val="single" w:sz="4" w:space="0" w:color="000000"/>
              <w:bottom w:val="single" w:sz="4" w:space="0" w:color="000000"/>
              <w:right w:val="nil"/>
            </w:tcBorders>
            <w:vAlign w:val="center"/>
          </w:tcPr>
          <w:p w:rsidR="00810011" w:rsidRPr="00810011" w:rsidRDefault="00810011" w:rsidP="00810011">
            <w:pPr>
              <w:widowControl w:val="0"/>
              <w:numPr>
                <w:ilvl w:val="0"/>
                <w:numId w:val="4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10011" w:rsidRPr="00810011" w:rsidRDefault="00810011" w:rsidP="00810011">
            <w:pPr>
              <w:widowControl w:val="0"/>
              <w:tabs>
                <w:tab w:val="center" w:pos="5674"/>
              </w:tabs>
              <w:autoSpaceDE w:val="0"/>
              <w:snapToGrid w:val="0"/>
              <w:jc w:val="center"/>
              <w:rPr>
                <w:b/>
                <w:bCs/>
                <w:kern w:val="2"/>
                <w:lang w:val="sr-Cyrl-CS"/>
              </w:rPr>
            </w:pPr>
          </w:p>
        </w:tc>
      </w:tr>
      <w:tr w:rsidR="00810011" w:rsidRPr="00810011" w:rsidTr="00810011">
        <w:trPr>
          <w:trHeight w:val="506"/>
        </w:trPr>
        <w:tc>
          <w:tcPr>
            <w:tcW w:w="6768" w:type="dxa"/>
            <w:tcBorders>
              <w:top w:val="single" w:sz="4" w:space="0" w:color="000000"/>
              <w:left w:val="single" w:sz="4" w:space="0" w:color="000000"/>
              <w:bottom w:val="single" w:sz="4" w:space="0" w:color="000000"/>
              <w:right w:val="nil"/>
            </w:tcBorders>
            <w:vAlign w:val="center"/>
          </w:tcPr>
          <w:p w:rsidR="00810011" w:rsidRPr="00810011" w:rsidRDefault="00810011" w:rsidP="00810011">
            <w:pPr>
              <w:widowControl w:val="0"/>
              <w:numPr>
                <w:ilvl w:val="0"/>
                <w:numId w:val="4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10011" w:rsidRPr="00810011" w:rsidRDefault="00810011" w:rsidP="00810011">
            <w:pPr>
              <w:widowControl w:val="0"/>
              <w:tabs>
                <w:tab w:val="center" w:pos="5674"/>
              </w:tabs>
              <w:autoSpaceDE w:val="0"/>
              <w:snapToGrid w:val="0"/>
              <w:jc w:val="center"/>
              <w:rPr>
                <w:b/>
                <w:bCs/>
                <w:kern w:val="2"/>
                <w:lang w:val="sr-Cyrl-CS"/>
              </w:rPr>
            </w:pPr>
          </w:p>
        </w:tc>
      </w:tr>
      <w:tr w:rsidR="00810011" w:rsidRPr="00810011" w:rsidTr="00810011">
        <w:trPr>
          <w:trHeight w:val="506"/>
        </w:trPr>
        <w:tc>
          <w:tcPr>
            <w:tcW w:w="6768" w:type="dxa"/>
            <w:tcBorders>
              <w:top w:val="single" w:sz="4" w:space="0" w:color="000000"/>
              <w:left w:val="single" w:sz="4" w:space="0" w:color="000000"/>
              <w:bottom w:val="single" w:sz="12" w:space="0" w:color="000000"/>
              <w:right w:val="nil"/>
            </w:tcBorders>
            <w:vAlign w:val="center"/>
          </w:tcPr>
          <w:p w:rsidR="00810011" w:rsidRPr="00810011" w:rsidRDefault="00810011" w:rsidP="00810011">
            <w:pPr>
              <w:widowControl w:val="0"/>
              <w:numPr>
                <w:ilvl w:val="0"/>
                <w:numId w:val="4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810011" w:rsidRPr="00810011" w:rsidRDefault="00810011" w:rsidP="00810011">
            <w:pPr>
              <w:widowControl w:val="0"/>
              <w:tabs>
                <w:tab w:val="center" w:pos="5674"/>
              </w:tabs>
              <w:autoSpaceDE w:val="0"/>
              <w:snapToGrid w:val="0"/>
              <w:jc w:val="center"/>
              <w:rPr>
                <w:b/>
                <w:bCs/>
                <w:kern w:val="2"/>
                <w:lang w:val="sr-Cyrl-CS"/>
              </w:rPr>
            </w:pPr>
          </w:p>
        </w:tc>
      </w:tr>
      <w:tr w:rsidR="00810011" w:rsidRPr="00810011" w:rsidTr="00810011">
        <w:tc>
          <w:tcPr>
            <w:tcW w:w="6768" w:type="dxa"/>
            <w:tcBorders>
              <w:top w:val="single" w:sz="12" w:space="0" w:color="000000"/>
              <w:left w:val="single" w:sz="4" w:space="0" w:color="000000"/>
              <w:bottom w:val="single" w:sz="4" w:space="0" w:color="000000"/>
              <w:right w:val="nil"/>
            </w:tcBorders>
            <w:vAlign w:val="center"/>
            <w:hideMark/>
          </w:tcPr>
          <w:p w:rsidR="00810011" w:rsidRPr="00810011" w:rsidRDefault="00810011" w:rsidP="00810011">
            <w:pPr>
              <w:widowControl w:val="0"/>
              <w:tabs>
                <w:tab w:val="center" w:pos="5674"/>
              </w:tabs>
              <w:autoSpaceDE w:val="0"/>
              <w:jc w:val="right"/>
              <w:rPr>
                <w:b/>
                <w:bCs/>
                <w:kern w:val="2"/>
                <w:lang w:val="sr-Cyrl-CS"/>
              </w:rPr>
            </w:pPr>
            <w:r w:rsidRPr="00810011">
              <w:rPr>
                <w:b/>
                <w:bCs/>
                <w:kern w:val="2"/>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810011" w:rsidRPr="00810011" w:rsidRDefault="00810011" w:rsidP="00810011">
            <w:pPr>
              <w:widowControl w:val="0"/>
              <w:tabs>
                <w:tab w:val="center" w:pos="5674"/>
              </w:tabs>
              <w:autoSpaceDE w:val="0"/>
              <w:snapToGrid w:val="0"/>
              <w:jc w:val="center"/>
              <w:rPr>
                <w:b/>
                <w:bCs/>
                <w:kern w:val="2"/>
                <w:lang w:val="sr-Cyrl-CS"/>
              </w:rPr>
            </w:pPr>
          </w:p>
          <w:p w:rsidR="00810011" w:rsidRPr="00810011" w:rsidRDefault="00810011" w:rsidP="00810011">
            <w:pPr>
              <w:widowControl w:val="0"/>
              <w:tabs>
                <w:tab w:val="center" w:pos="5674"/>
              </w:tabs>
              <w:autoSpaceDE w:val="0"/>
              <w:jc w:val="center"/>
              <w:rPr>
                <w:b/>
                <w:bCs/>
                <w:kern w:val="2"/>
                <w:lang w:val="sr-Cyrl-CS"/>
              </w:rPr>
            </w:pPr>
          </w:p>
        </w:tc>
      </w:tr>
      <w:tr w:rsidR="00810011" w:rsidRPr="00810011" w:rsidTr="00810011">
        <w:tc>
          <w:tcPr>
            <w:tcW w:w="6768" w:type="dxa"/>
            <w:tcBorders>
              <w:top w:val="single" w:sz="4" w:space="0" w:color="000000"/>
              <w:left w:val="single" w:sz="4" w:space="0" w:color="000000"/>
              <w:bottom w:val="single" w:sz="4" w:space="0" w:color="000000"/>
              <w:right w:val="nil"/>
            </w:tcBorders>
            <w:vAlign w:val="center"/>
            <w:hideMark/>
          </w:tcPr>
          <w:p w:rsidR="00810011" w:rsidRPr="00810011" w:rsidRDefault="00810011" w:rsidP="00810011">
            <w:pPr>
              <w:widowControl w:val="0"/>
              <w:tabs>
                <w:tab w:val="center" w:pos="5674"/>
              </w:tabs>
              <w:autoSpaceDE w:val="0"/>
              <w:jc w:val="right"/>
              <w:rPr>
                <w:b/>
                <w:bCs/>
                <w:kern w:val="2"/>
                <w:lang w:val="sr-Cyrl-CS"/>
              </w:rPr>
            </w:pPr>
            <w:r w:rsidRPr="00810011">
              <w:rPr>
                <w:b/>
                <w:kern w:val="2"/>
              </w:rPr>
              <w:t>Износ ПДВ-а (___________ %)</w:t>
            </w:r>
            <w:r w:rsidRPr="00810011">
              <w:rPr>
                <w:b/>
                <w:bCs/>
                <w:kern w:val="2"/>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10011" w:rsidRPr="00810011" w:rsidRDefault="00810011" w:rsidP="00810011">
            <w:pPr>
              <w:widowControl w:val="0"/>
              <w:tabs>
                <w:tab w:val="center" w:pos="5674"/>
              </w:tabs>
              <w:autoSpaceDE w:val="0"/>
              <w:snapToGrid w:val="0"/>
              <w:jc w:val="center"/>
              <w:rPr>
                <w:b/>
                <w:bCs/>
                <w:kern w:val="2"/>
                <w:lang w:val="sr-Cyrl-CS"/>
              </w:rPr>
            </w:pPr>
          </w:p>
          <w:p w:rsidR="00810011" w:rsidRPr="00810011" w:rsidRDefault="00810011" w:rsidP="00810011">
            <w:pPr>
              <w:widowControl w:val="0"/>
              <w:tabs>
                <w:tab w:val="center" w:pos="5674"/>
              </w:tabs>
              <w:autoSpaceDE w:val="0"/>
              <w:jc w:val="center"/>
              <w:rPr>
                <w:b/>
                <w:bCs/>
                <w:kern w:val="2"/>
                <w:lang w:val="sr-Cyrl-CS"/>
              </w:rPr>
            </w:pPr>
          </w:p>
        </w:tc>
      </w:tr>
      <w:tr w:rsidR="00810011" w:rsidRPr="00810011" w:rsidTr="00810011">
        <w:tc>
          <w:tcPr>
            <w:tcW w:w="6768" w:type="dxa"/>
            <w:tcBorders>
              <w:top w:val="single" w:sz="4" w:space="0" w:color="000000"/>
              <w:left w:val="single" w:sz="4" w:space="0" w:color="000000"/>
              <w:bottom w:val="single" w:sz="12" w:space="0" w:color="000000"/>
              <w:right w:val="nil"/>
            </w:tcBorders>
            <w:vAlign w:val="center"/>
            <w:hideMark/>
          </w:tcPr>
          <w:p w:rsidR="00810011" w:rsidRPr="00810011" w:rsidRDefault="00810011" w:rsidP="00810011">
            <w:pPr>
              <w:widowControl w:val="0"/>
              <w:tabs>
                <w:tab w:val="center" w:pos="5674"/>
              </w:tabs>
              <w:autoSpaceDE w:val="0"/>
              <w:jc w:val="right"/>
              <w:rPr>
                <w:b/>
                <w:bCs/>
                <w:kern w:val="2"/>
                <w:lang w:val="sr-Cyrl-CS"/>
              </w:rPr>
            </w:pPr>
            <w:r w:rsidRPr="00810011">
              <w:rPr>
                <w:b/>
                <w:bCs/>
                <w:kern w:val="2"/>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810011" w:rsidRPr="00810011" w:rsidRDefault="00810011" w:rsidP="00810011">
            <w:pPr>
              <w:widowControl w:val="0"/>
              <w:tabs>
                <w:tab w:val="center" w:pos="5674"/>
              </w:tabs>
              <w:autoSpaceDE w:val="0"/>
              <w:snapToGrid w:val="0"/>
              <w:jc w:val="center"/>
              <w:rPr>
                <w:b/>
                <w:bCs/>
                <w:kern w:val="2"/>
                <w:lang w:val="sr-Cyrl-CS"/>
              </w:rPr>
            </w:pPr>
          </w:p>
          <w:p w:rsidR="00810011" w:rsidRPr="00810011" w:rsidRDefault="00810011" w:rsidP="00810011">
            <w:pPr>
              <w:widowControl w:val="0"/>
              <w:tabs>
                <w:tab w:val="center" w:pos="5674"/>
              </w:tabs>
              <w:autoSpaceDE w:val="0"/>
              <w:jc w:val="center"/>
              <w:rPr>
                <w:b/>
                <w:bCs/>
                <w:kern w:val="2"/>
                <w:lang w:val="sr-Cyrl-CS"/>
              </w:rPr>
            </w:pPr>
          </w:p>
        </w:tc>
      </w:tr>
    </w:tbl>
    <w:p w:rsidR="00276406" w:rsidRPr="00D04F84" w:rsidRDefault="00276406" w:rsidP="00E04040">
      <w:pPr>
        <w:spacing w:before="70"/>
        <w:jc w:val="both"/>
        <w:rPr>
          <w:b/>
          <w:lang w:val="sr-Cyrl-RS"/>
        </w:rPr>
      </w:pPr>
      <w:r>
        <w:rPr>
          <w:b/>
        </w:rPr>
        <w:t xml:space="preserve"> </w:t>
      </w:r>
    </w:p>
    <w:p w:rsidR="00A37BE7" w:rsidRPr="00810011" w:rsidRDefault="00276406" w:rsidP="00810011">
      <w:pPr>
        <w:spacing w:before="29" w:line="260" w:lineRule="exact"/>
        <w:rPr>
          <w:b/>
          <w:position w:val="-1"/>
          <w:lang w:val="sr-Cyrl-RS"/>
        </w:rPr>
      </w:pPr>
      <w:r>
        <w:rPr>
          <w:b/>
          <w:spacing w:val="-1"/>
          <w:position w:val="-1"/>
        </w:rPr>
        <w:t xml:space="preserve">                                                                                           </w:t>
      </w:r>
    </w:p>
    <w:p w:rsidR="003E57DD" w:rsidRPr="003E57DD" w:rsidRDefault="003E57DD" w:rsidP="003E57DD">
      <w:pPr>
        <w:jc w:val="both"/>
      </w:pPr>
      <w:proofErr w:type="gramStart"/>
      <w:r w:rsidRPr="003E57DD">
        <w:t>Трошкове припреме и подношења понуде сноси искључиво понуђач и не може тражити од наручиоца накнаду трошкова.</w:t>
      </w:r>
      <w:proofErr w:type="gramEnd"/>
    </w:p>
    <w:p w:rsidR="003E57DD" w:rsidRPr="003E57DD" w:rsidRDefault="003E57DD" w:rsidP="003E57DD">
      <w:pPr>
        <w:jc w:val="both"/>
        <w:rPr>
          <w:lang w:val="sr-Cyrl-CS"/>
        </w:rPr>
      </w:pPr>
      <w:r w:rsidRPr="003E57D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E57DD" w:rsidRPr="003E57DD" w:rsidRDefault="003E57DD" w:rsidP="003E57DD">
      <w:pPr>
        <w:spacing w:after="120"/>
        <w:ind w:firstLine="426"/>
        <w:jc w:val="both"/>
        <w:rPr>
          <w:b/>
          <w:bCs/>
          <w:i/>
        </w:rPr>
      </w:pPr>
    </w:p>
    <w:p w:rsidR="003E57DD" w:rsidRPr="003E57DD" w:rsidRDefault="003E57DD" w:rsidP="003E57DD">
      <w:pPr>
        <w:spacing w:after="120"/>
        <w:jc w:val="both"/>
        <w:rPr>
          <w:bCs/>
          <w:i/>
          <w:color w:val="FF0000"/>
          <w:lang w:val="sr-Cyrl-CS"/>
        </w:rPr>
      </w:pPr>
      <w:r w:rsidRPr="003E57DD">
        <w:rPr>
          <w:b/>
          <w:bCs/>
          <w:i/>
          <w:color w:val="auto"/>
        </w:rPr>
        <w:t xml:space="preserve">Напомена: </w:t>
      </w:r>
      <w:r w:rsidRPr="003E57DD">
        <w:rPr>
          <w:bCs/>
          <w:i/>
          <w:color w:val="auto"/>
        </w:rPr>
        <w:t>достављање овог обрасца није обавезно.</w:t>
      </w:r>
    </w:p>
    <w:p w:rsidR="00A37BE7" w:rsidRDefault="00A37BE7" w:rsidP="003E57DD">
      <w:pPr>
        <w:pStyle w:val="ListParagraph"/>
        <w:ind w:left="0"/>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lang w:val="sr-Cyrl-CS"/>
        </w:rPr>
      </w:pPr>
    </w:p>
    <w:tbl>
      <w:tblPr>
        <w:tblW w:w="0" w:type="auto"/>
        <w:tblLayout w:type="fixed"/>
        <w:tblLook w:val="0000" w:firstRow="0" w:lastRow="0" w:firstColumn="0" w:lastColumn="0" w:noHBand="0" w:noVBand="0"/>
      </w:tblPr>
      <w:tblGrid>
        <w:gridCol w:w="4628"/>
        <w:gridCol w:w="837"/>
        <w:gridCol w:w="4497"/>
      </w:tblGrid>
      <w:tr w:rsidR="002F3944" w:rsidRPr="00574103" w:rsidTr="00AD4444">
        <w:tc>
          <w:tcPr>
            <w:tcW w:w="4628" w:type="dxa"/>
            <w:shd w:val="clear" w:color="auto" w:fill="auto"/>
            <w:vAlign w:val="center"/>
          </w:tcPr>
          <w:p w:rsidR="002F3944" w:rsidRDefault="002F3944" w:rsidP="00AD4444">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2F3944" w:rsidRPr="002321C8" w:rsidRDefault="002F3944" w:rsidP="00AD4444">
            <w:pPr>
              <w:pStyle w:val="Stavkaspecifikacije"/>
              <w:tabs>
                <w:tab w:val="clear" w:pos="0"/>
              </w:tabs>
              <w:ind w:left="0"/>
              <w:rPr>
                <w:sz w:val="24"/>
                <w:szCs w:val="24"/>
                <w:lang w:val="sr-Cyrl-RS"/>
              </w:rPr>
            </w:pPr>
          </w:p>
          <w:p w:rsidR="002F3944" w:rsidRPr="00574103" w:rsidRDefault="002F3944" w:rsidP="00AD4444">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2F3944" w:rsidRPr="00574103" w:rsidRDefault="002F3944" w:rsidP="00AD4444">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2F3944" w:rsidRDefault="002F3944" w:rsidP="00AD4444">
            <w:pPr>
              <w:spacing w:before="480"/>
              <w:jc w:val="center"/>
              <w:rPr>
                <w:rFonts w:eastAsia="Times New Roman"/>
                <w:lang w:val="sr-Cyrl-RS"/>
              </w:rPr>
            </w:pPr>
            <w:r w:rsidRPr="00574103">
              <w:rPr>
                <w:rFonts w:eastAsia="Times New Roman"/>
              </w:rPr>
              <w:t xml:space="preserve">              </w:t>
            </w:r>
          </w:p>
          <w:p w:rsidR="002F3944" w:rsidRPr="00574103" w:rsidRDefault="002F3944" w:rsidP="00AD4444">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2F3944" w:rsidRPr="00574103" w:rsidRDefault="002F3944" w:rsidP="00AD4444">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A37BE7" w:rsidRDefault="00A37BE7" w:rsidP="002F3944">
      <w:pPr>
        <w:pStyle w:val="ListParagraph"/>
        <w:jc w:val="both"/>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lang w:val="sr-Cyrl-CS"/>
        </w:rPr>
      </w:pPr>
    </w:p>
    <w:p w:rsidR="002F3944" w:rsidRDefault="002F3944" w:rsidP="00263E48">
      <w:pPr>
        <w:rPr>
          <w:b/>
          <w:bCs/>
          <w:iCs/>
          <w:color w:val="000000" w:themeColor="text1"/>
          <w:sz w:val="28"/>
          <w:szCs w:val="28"/>
          <w:lang w:val="sr-Cyrl-CS"/>
        </w:rPr>
      </w:pPr>
    </w:p>
    <w:p w:rsidR="00810011" w:rsidRDefault="00810011" w:rsidP="00263E48">
      <w:pPr>
        <w:rPr>
          <w:b/>
          <w:bCs/>
          <w:iCs/>
          <w:color w:val="000000" w:themeColor="text1"/>
          <w:sz w:val="28"/>
          <w:szCs w:val="28"/>
          <w:lang w:val="sr-Cyrl-CS"/>
        </w:rPr>
      </w:pPr>
    </w:p>
    <w:p w:rsidR="00263E48" w:rsidRPr="00263E48" w:rsidRDefault="00263E48" w:rsidP="00263E48">
      <w:pPr>
        <w:rPr>
          <w:b/>
          <w:bCs/>
          <w:iCs/>
          <w:color w:val="000000" w:themeColor="text1"/>
          <w:sz w:val="28"/>
          <w:szCs w:val="28"/>
          <w:lang w:val="sr-Cyrl-CS"/>
        </w:rPr>
      </w:pPr>
    </w:p>
    <w:p w:rsidR="008461C4" w:rsidRPr="008461C4" w:rsidRDefault="008461C4" w:rsidP="008461C4">
      <w:pPr>
        <w:pStyle w:val="ListParagraph"/>
        <w:ind w:left="0"/>
        <w:jc w:val="center"/>
        <w:rPr>
          <w:rFonts w:eastAsia="Times New Roman"/>
        </w:rPr>
      </w:pPr>
      <w:r w:rsidRPr="00B71ADA">
        <w:rPr>
          <w:b/>
          <w:bCs/>
          <w:iCs/>
          <w:sz w:val="28"/>
          <w:szCs w:val="28"/>
        </w:rPr>
        <w:lastRenderedPageBreak/>
        <w:t>ОБРАЗАЦ ИЗЈАВЕ О НЕЗАВИСНОЈ ПОНУДИ</w:t>
      </w:r>
      <w:r>
        <w:rPr>
          <w:b/>
          <w:bCs/>
          <w:iCs/>
          <w:sz w:val="28"/>
          <w:szCs w:val="28"/>
        </w:rPr>
        <w:t xml:space="preserve"> (</w:t>
      </w:r>
      <w:r w:rsidR="00FE08A2">
        <w:rPr>
          <w:b/>
          <w:bCs/>
          <w:iCs/>
          <w:sz w:val="28"/>
          <w:szCs w:val="28"/>
        </w:rPr>
        <w:t xml:space="preserve">Образац </w:t>
      </w:r>
      <w:r w:rsidR="00FE08A2">
        <w:rPr>
          <w:b/>
          <w:bCs/>
          <w:iCs/>
          <w:sz w:val="28"/>
          <w:szCs w:val="28"/>
          <w:lang w:val="sr-Cyrl-RS"/>
        </w:rPr>
        <w:t>3</w:t>
      </w:r>
      <w:r>
        <w:rPr>
          <w:b/>
          <w:bCs/>
          <w:iCs/>
          <w:sz w:val="28"/>
          <w:szCs w:val="28"/>
        </w:rPr>
        <w:t>)</w:t>
      </w:r>
    </w:p>
    <w:p w:rsidR="008461C4" w:rsidRPr="002F3944" w:rsidRDefault="008461C4" w:rsidP="008461C4">
      <w:pPr>
        <w:pStyle w:val="BodyText3"/>
        <w:spacing w:after="0"/>
        <w:jc w:val="center"/>
        <w:rPr>
          <w:bCs/>
          <w:sz w:val="22"/>
          <w:szCs w:val="22"/>
          <w:lang w:val="sr-Cyrl-RS"/>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Pr="001C5C23" w:rsidRDefault="008461C4" w:rsidP="002F3944">
      <w:pPr>
        <w:pStyle w:val="BodyText3"/>
        <w:spacing w:after="0"/>
        <w:rPr>
          <w:sz w:val="24"/>
          <w:szCs w:val="24"/>
        </w:rPr>
      </w:pPr>
      <w:proofErr w:type="gramStart"/>
      <w:r w:rsidRPr="001C5C23">
        <w:rPr>
          <w:sz w:val="24"/>
          <w:szCs w:val="24"/>
        </w:rPr>
        <w:t>У складу са чланом 26.</w:t>
      </w:r>
      <w:proofErr w:type="gramEnd"/>
      <w:r w:rsidRPr="001C5C23">
        <w:rPr>
          <w:sz w:val="24"/>
          <w:szCs w:val="24"/>
        </w:rPr>
        <w:t xml:space="preserve"> Закона, ________________________________________, </w:t>
      </w:r>
    </w:p>
    <w:p w:rsidR="002F3944" w:rsidRDefault="008461C4" w:rsidP="002F3944">
      <w:pPr>
        <w:pStyle w:val="BodyText3"/>
        <w:spacing w:after="0"/>
        <w:rPr>
          <w:sz w:val="24"/>
          <w:szCs w:val="24"/>
          <w:lang w:val="sr-Cyrl-RS"/>
        </w:rPr>
      </w:pPr>
      <w:r w:rsidRPr="001C5C23">
        <w:rPr>
          <w:sz w:val="24"/>
          <w:szCs w:val="24"/>
        </w:rPr>
        <w:t xml:space="preserve">                                             </w:t>
      </w:r>
      <w:r w:rsidR="002F3944">
        <w:rPr>
          <w:sz w:val="24"/>
          <w:szCs w:val="24"/>
        </w:rPr>
        <w:t xml:space="preserve">                              </w:t>
      </w:r>
      <w:r w:rsidR="002F3944">
        <w:rPr>
          <w:sz w:val="24"/>
          <w:szCs w:val="24"/>
          <w:lang w:val="sr-Cyrl-RS"/>
        </w:rPr>
        <w:t xml:space="preserve">  </w:t>
      </w:r>
      <w:r w:rsidRPr="001C5C23">
        <w:rPr>
          <w:sz w:val="24"/>
          <w:szCs w:val="24"/>
        </w:rPr>
        <w:t xml:space="preserve"> (</w:t>
      </w:r>
      <w:proofErr w:type="gramStart"/>
      <w:r w:rsidRPr="001C5C23">
        <w:rPr>
          <w:i/>
          <w:sz w:val="24"/>
          <w:szCs w:val="24"/>
        </w:rPr>
        <w:t>назив</w:t>
      </w:r>
      <w:proofErr w:type="gramEnd"/>
      <w:r w:rsidRPr="001C5C23">
        <w:rPr>
          <w:i/>
          <w:sz w:val="24"/>
          <w:szCs w:val="24"/>
        </w:rPr>
        <w:t xml:space="preserve"> понуђача</w:t>
      </w:r>
      <w:r w:rsidRPr="001C5C23">
        <w:rPr>
          <w:sz w:val="24"/>
          <w:szCs w:val="24"/>
        </w:rPr>
        <w:t>)</w:t>
      </w:r>
    </w:p>
    <w:p w:rsidR="008461C4" w:rsidRPr="002F3944" w:rsidRDefault="008461C4" w:rsidP="002F3944">
      <w:pPr>
        <w:pStyle w:val="BodyText3"/>
        <w:spacing w:after="0"/>
        <w:rPr>
          <w:sz w:val="24"/>
          <w:szCs w:val="24"/>
          <w:lang w:val="sr-Cyrl-RS"/>
        </w:rPr>
      </w:pPr>
      <w:proofErr w:type="gramStart"/>
      <w:r w:rsidRPr="001C5C23">
        <w:rPr>
          <w:sz w:val="24"/>
          <w:szCs w:val="24"/>
        </w:rPr>
        <w:t>даје</w:t>
      </w:r>
      <w:proofErr w:type="gramEnd"/>
      <w:r w:rsidRPr="001C5C23">
        <w:rPr>
          <w:sz w:val="24"/>
          <w:szCs w:val="24"/>
        </w:rPr>
        <w:t>:</w:t>
      </w:r>
    </w:p>
    <w:p w:rsidR="008461C4" w:rsidRPr="001C5C23" w:rsidRDefault="008461C4" w:rsidP="008461C4">
      <w:pPr>
        <w:pStyle w:val="BodyText3"/>
        <w:spacing w:after="0"/>
        <w:jc w:val="both"/>
        <w:rPr>
          <w:w w:val="200"/>
          <w:sz w:val="24"/>
          <w:szCs w:val="24"/>
        </w:rPr>
      </w:pPr>
    </w:p>
    <w:p w:rsidR="008461C4" w:rsidRPr="001C5C23" w:rsidRDefault="008461C4" w:rsidP="008461C4">
      <w:pPr>
        <w:pStyle w:val="BodyText3"/>
        <w:spacing w:after="0"/>
        <w:jc w:val="both"/>
        <w:rPr>
          <w:w w:val="200"/>
          <w:sz w:val="24"/>
          <w:szCs w:val="24"/>
        </w:rPr>
      </w:pPr>
    </w:p>
    <w:p w:rsidR="008461C4" w:rsidRPr="001C5C23" w:rsidRDefault="002F3944" w:rsidP="008461C4">
      <w:pPr>
        <w:pStyle w:val="NoSpacing"/>
        <w:jc w:val="center"/>
        <w:rPr>
          <w:rFonts w:ascii="Times New Roman" w:hAnsi="Times New Roman" w:cs="Times New Roman"/>
          <w:b/>
          <w:sz w:val="24"/>
          <w:szCs w:val="24"/>
        </w:rPr>
      </w:pPr>
      <w:r>
        <w:rPr>
          <w:rFonts w:ascii="Times New Roman" w:hAnsi="Times New Roman" w:cs="Times New Roman"/>
          <w:b/>
          <w:sz w:val="24"/>
          <w:szCs w:val="24"/>
        </w:rPr>
        <w:t>ИЗЈАВ</w:t>
      </w:r>
      <w:r w:rsidR="008461C4" w:rsidRPr="001C5C23">
        <w:rPr>
          <w:rFonts w:ascii="Times New Roman" w:hAnsi="Times New Roman" w:cs="Times New Roman"/>
          <w:b/>
          <w:sz w:val="24"/>
          <w:szCs w:val="24"/>
        </w:rPr>
        <w:t>У</w:t>
      </w:r>
    </w:p>
    <w:p w:rsidR="008461C4" w:rsidRPr="001C5C23" w:rsidRDefault="008461C4" w:rsidP="008461C4">
      <w:pPr>
        <w:pStyle w:val="NoSpacing"/>
        <w:jc w:val="center"/>
        <w:rPr>
          <w:bCs/>
          <w:sz w:val="24"/>
          <w:szCs w:val="24"/>
        </w:rPr>
      </w:pPr>
      <w:r w:rsidRPr="001C5C23">
        <w:rPr>
          <w:rFonts w:ascii="Times New Roman" w:hAnsi="Times New Roman" w:cs="Times New Roman"/>
          <w:b/>
          <w:sz w:val="24"/>
          <w:szCs w:val="24"/>
        </w:rPr>
        <w:t>О НЕЗАВИСНОЈ ПОНУДИ</w:t>
      </w:r>
    </w:p>
    <w:p w:rsidR="008461C4" w:rsidRPr="001C5C23" w:rsidRDefault="008461C4" w:rsidP="008461C4">
      <w:pPr>
        <w:pStyle w:val="BodyText3"/>
        <w:spacing w:after="0"/>
        <w:jc w:val="both"/>
        <w:rPr>
          <w:bCs/>
          <w:sz w:val="24"/>
          <w:szCs w:val="24"/>
        </w:rPr>
      </w:pPr>
    </w:p>
    <w:p w:rsidR="008461C4" w:rsidRPr="001C5C23" w:rsidRDefault="008461C4" w:rsidP="008461C4">
      <w:pPr>
        <w:pStyle w:val="BodyText3"/>
        <w:spacing w:after="0"/>
        <w:jc w:val="both"/>
        <w:rPr>
          <w:bCs/>
          <w:sz w:val="24"/>
          <w:szCs w:val="24"/>
        </w:rPr>
      </w:pPr>
    </w:p>
    <w:p w:rsidR="008461C4" w:rsidRPr="001C5C23" w:rsidRDefault="008461C4" w:rsidP="008461C4">
      <w:pPr>
        <w:jc w:val="both"/>
      </w:pPr>
      <w:r w:rsidRPr="001C5C23">
        <w:tab/>
      </w:r>
      <w:r w:rsidRPr="001C5C23">
        <w:tab/>
      </w:r>
      <w:r w:rsidRPr="001C5C23">
        <w:tab/>
      </w:r>
      <w:r w:rsidRPr="001C5C23">
        <w:rPr>
          <w:bCs/>
        </w:rPr>
        <w:t xml:space="preserve"> </w:t>
      </w:r>
    </w:p>
    <w:p w:rsidR="008461C4" w:rsidRPr="001C5C23" w:rsidRDefault="008461C4" w:rsidP="00BE0CE6">
      <w:pPr>
        <w:jc w:val="both"/>
        <w:rPr>
          <w:bCs/>
        </w:rPr>
      </w:pPr>
      <w:proofErr w:type="gramStart"/>
      <w:r w:rsidRPr="001C5C23">
        <w:t>Под пуном материјалном и кривичном одговорношћу п</w:t>
      </w:r>
      <w:r w:rsidRPr="001C5C23">
        <w:rPr>
          <w:bCs/>
        </w:rPr>
        <w:t xml:space="preserve">отврђујемо да смо понуду у </w:t>
      </w:r>
      <w:r w:rsidRPr="001C5C23">
        <w:rPr>
          <w:bCs/>
          <w:lang w:val="sr-Cyrl-CS"/>
        </w:rPr>
        <w:t>поступку</w:t>
      </w:r>
      <w:r w:rsidRPr="001C5C23">
        <w:rPr>
          <w:bCs/>
        </w:rPr>
        <w:t xml:space="preserve"> јавне набавке </w:t>
      </w:r>
      <w:r w:rsidR="005664CF">
        <w:rPr>
          <w:lang w:val="sr-Cyrl-RS"/>
        </w:rPr>
        <w:t>услуге мобилне телефоније</w:t>
      </w:r>
      <w:r w:rsidRPr="001C5C23">
        <w:t>, ознаке и броја ЈН-</w:t>
      </w:r>
      <w:r w:rsidR="00D04F84">
        <w:t>0</w:t>
      </w:r>
      <w:r w:rsidR="005664CF">
        <w:rPr>
          <w:lang w:val="sr-Cyrl-RS"/>
        </w:rPr>
        <w:t>2</w:t>
      </w:r>
      <w:r w:rsidR="002F3944">
        <w:t>/201</w:t>
      </w:r>
      <w:r w:rsidR="002F3944">
        <w:rPr>
          <w:lang w:val="sr-Cyrl-RS"/>
        </w:rPr>
        <w:t>7</w:t>
      </w:r>
      <w:r w:rsidRPr="001C5C23">
        <w:t xml:space="preserve">, </w:t>
      </w:r>
      <w:r w:rsidRPr="001C5C23">
        <w:rPr>
          <w:bCs/>
        </w:rPr>
        <w:t>поднели независно, без договора са другим понуђачима или заинтересованим лицима.</w:t>
      </w:r>
      <w:proofErr w:type="gramEnd"/>
    </w:p>
    <w:p w:rsidR="008461C4" w:rsidRDefault="008461C4" w:rsidP="008461C4">
      <w:pPr>
        <w:jc w:val="both"/>
        <w:rPr>
          <w:bCs/>
        </w:rPr>
      </w:pPr>
    </w:p>
    <w:p w:rsidR="008461C4" w:rsidRDefault="008461C4" w:rsidP="008461C4">
      <w:pPr>
        <w:jc w:val="both"/>
        <w:rPr>
          <w:bCs/>
        </w:rPr>
      </w:pPr>
    </w:p>
    <w:p w:rsidR="008461C4" w:rsidRDefault="008461C4" w:rsidP="008461C4">
      <w:pPr>
        <w:pStyle w:val="BodyText3"/>
        <w:spacing w:after="0"/>
        <w:ind w:firstLine="227"/>
        <w:jc w:val="both"/>
        <w:rPr>
          <w:sz w:val="22"/>
          <w:szCs w:val="22"/>
        </w:rPr>
      </w:pPr>
    </w:p>
    <w:p w:rsidR="008461C4" w:rsidRDefault="008461C4" w:rsidP="008461C4">
      <w:pPr>
        <w:pStyle w:val="BodyText3"/>
        <w:spacing w:after="0"/>
        <w:ind w:firstLine="227"/>
        <w:jc w:val="both"/>
        <w:rPr>
          <w:sz w:val="22"/>
          <w:szCs w:val="22"/>
        </w:rPr>
      </w:pPr>
    </w:p>
    <w:p w:rsidR="008461C4" w:rsidRDefault="008461C4" w:rsidP="008461C4">
      <w:pPr>
        <w:pStyle w:val="BodyText3"/>
        <w:spacing w:after="0"/>
        <w:ind w:firstLine="227"/>
        <w:jc w:val="both"/>
        <w:rPr>
          <w:sz w:val="22"/>
          <w:szCs w:val="22"/>
        </w:rPr>
      </w:pPr>
    </w:p>
    <w:tbl>
      <w:tblPr>
        <w:tblW w:w="0" w:type="auto"/>
        <w:tblLayout w:type="fixed"/>
        <w:tblLook w:val="0000" w:firstRow="0" w:lastRow="0" w:firstColumn="0" w:lastColumn="0" w:noHBand="0" w:noVBand="0"/>
      </w:tblPr>
      <w:tblGrid>
        <w:gridCol w:w="4628"/>
        <w:gridCol w:w="837"/>
        <w:gridCol w:w="4497"/>
      </w:tblGrid>
      <w:tr w:rsidR="002F3944" w:rsidRPr="00574103" w:rsidTr="00AD4444">
        <w:tc>
          <w:tcPr>
            <w:tcW w:w="4628" w:type="dxa"/>
            <w:shd w:val="clear" w:color="auto" w:fill="auto"/>
            <w:vAlign w:val="center"/>
          </w:tcPr>
          <w:p w:rsidR="002F3944" w:rsidRDefault="002F3944" w:rsidP="00AD4444">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2F3944" w:rsidRPr="002321C8" w:rsidRDefault="002F3944" w:rsidP="00AD4444">
            <w:pPr>
              <w:pStyle w:val="Stavkaspecifikacije"/>
              <w:tabs>
                <w:tab w:val="clear" w:pos="0"/>
              </w:tabs>
              <w:ind w:left="0"/>
              <w:rPr>
                <w:sz w:val="24"/>
                <w:szCs w:val="24"/>
                <w:lang w:val="sr-Cyrl-RS"/>
              </w:rPr>
            </w:pPr>
          </w:p>
          <w:p w:rsidR="002F3944" w:rsidRPr="00574103" w:rsidRDefault="002F3944" w:rsidP="00AD4444">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2F3944" w:rsidRPr="00574103" w:rsidRDefault="002F3944" w:rsidP="00AD4444">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2F3944" w:rsidRDefault="002F3944" w:rsidP="00AD4444">
            <w:pPr>
              <w:spacing w:before="480"/>
              <w:jc w:val="center"/>
              <w:rPr>
                <w:rFonts w:eastAsia="Times New Roman"/>
                <w:lang w:val="sr-Cyrl-RS"/>
              </w:rPr>
            </w:pPr>
            <w:r w:rsidRPr="00574103">
              <w:rPr>
                <w:rFonts w:eastAsia="Times New Roman"/>
              </w:rPr>
              <w:t xml:space="preserve">              </w:t>
            </w:r>
          </w:p>
          <w:p w:rsidR="002F3944" w:rsidRPr="00574103" w:rsidRDefault="002F3944" w:rsidP="00AD4444">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2F3944" w:rsidRPr="00574103" w:rsidRDefault="002F3944" w:rsidP="00AD4444">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Закона.</w:t>
      </w:r>
    </w:p>
    <w:p w:rsidR="008461C4" w:rsidRDefault="008461C4" w:rsidP="008461C4">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A37BE7" w:rsidRDefault="00A37BE7" w:rsidP="00A37BE7">
      <w:pPr>
        <w:pStyle w:val="ListParagraph"/>
        <w:jc w:val="center"/>
        <w:rPr>
          <w:b/>
          <w:bCs/>
          <w:iCs/>
          <w:color w:val="FF0000"/>
          <w:sz w:val="28"/>
          <w:szCs w:val="28"/>
          <w:lang w:val="sr-Cyrl-CS"/>
        </w:rPr>
      </w:pPr>
    </w:p>
    <w:p w:rsidR="00510817" w:rsidRDefault="00510817" w:rsidP="00A37BE7">
      <w:pPr>
        <w:pStyle w:val="ListParagraph"/>
        <w:jc w:val="center"/>
        <w:rPr>
          <w:b/>
          <w:bCs/>
          <w:iCs/>
          <w:color w:val="FF0000"/>
          <w:sz w:val="28"/>
          <w:szCs w:val="28"/>
          <w:lang w:val="sr-Cyrl-CS"/>
        </w:rPr>
      </w:pPr>
    </w:p>
    <w:p w:rsidR="002F3944" w:rsidRDefault="002F3944" w:rsidP="00A37BE7">
      <w:pPr>
        <w:pStyle w:val="ListParagraph"/>
        <w:jc w:val="center"/>
        <w:rPr>
          <w:b/>
          <w:bCs/>
          <w:iCs/>
          <w:color w:val="FF0000"/>
          <w:sz w:val="28"/>
          <w:szCs w:val="28"/>
          <w:lang w:val="sr-Cyrl-CS"/>
        </w:rPr>
      </w:pPr>
    </w:p>
    <w:p w:rsidR="002F3944" w:rsidRDefault="002F3944" w:rsidP="00A37BE7">
      <w:pPr>
        <w:pStyle w:val="ListParagraph"/>
        <w:jc w:val="center"/>
        <w:rPr>
          <w:b/>
          <w:bCs/>
          <w:iCs/>
          <w:color w:val="FF0000"/>
          <w:sz w:val="28"/>
          <w:szCs w:val="28"/>
          <w:lang w:val="sr-Cyrl-CS"/>
        </w:rPr>
      </w:pPr>
    </w:p>
    <w:p w:rsidR="002F3944" w:rsidRDefault="002F3944" w:rsidP="00A37BE7">
      <w:pPr>
        <w:pStyle w:val="ListParagraph"/>
        <w:jc w:val="center"/>
        <w:rPr>
          <w:b/>
          <w:bCs/>
          <w:iCs/>
          <w:color w:val="FF0000"/>
          <w:sz w:val="28"/>
          <w:szCs w:val="28"/>
          <w:lang w:val="sr-Cyrl-CS"/>
        </w:rPr>
      </w:pPr>
    </w:p>
    <w:p w:rsidR="005664CF" w:rsidRDefault="005664CF" w:rsidP="00A37BE7">
      <w:pPr>
        <w:pStyle w:val="ListParagraph"/>
        <w:jc w:val="center"/>
        <w:rPr>
          <w:b/>
          <w:bCs/>
          <w:iCs/>
          <w:color w:val="FF0000"/>
          <w:sz w:val="28"/>
          <w:szCs w:val="28"/>
          <w:lang w:val="sr-Cyrl-CS"/>
        </w:rPr>
      </w:pPr>
    </w:p>
    <w:p w:rsidR="00676876" w:rsidRPr="00676876" w:rsidRDefault="00676876">
      <w:pPr>
        <w:jc w:val="center"/>
        <w:rPr>
          <w:b/>
          <w:bCs/>
        </w:rPr>
      </w:pPr>
    </w:p>
    <w:p w:rsidR="00CD0103" w:rsidRPr="00676876" w:rsidRDefault="00676876" w:rsidP="00CA59BA">
      <w:pPr>
        <w:jc w:val="center"/>
        <w:rPr>
          <w:b/>
          <w:bCs/>
          <w:sz w:val="28"/>
          <w:szCs w:val="28"/>
        </w:rPr>
      </w:pPr>
      <w:r w:rsidRPr="00676876">
        <w:rPr>
          <w:b/>
          <w:bCs/>
          <w:sz w:val="28"/>
          <w:szCs w:val="28"/>
        </w:rPr>
        <w:lastRenderedPageBreak/>
        <w:t>ОБРАЗАЦ ИЗЈАВЕ</w:t>
      </w:r>
      <w:r w:rsidR="00CD0103" w:rsidRPr="00676876">
        <w:rPr>
          <w:b/>
          <w:bCs/>
          <w:sz w:val="28"/>
          <w:szCs w:val="28"/>
        </w:rPr>
        <w:t xml:space="preserve"> ПОНУЂАЧА</w:t>
      </w:r>
    </w:p>
    <w:p w:rsidR="00CD0103" w:rsidRPr="00676876" w:rsidRDefault="00CD0103" w:rsidP="00CA59BA">
      <w:pPr>
        <w:jc w:val="center"/>
        <w:rPr>
          <w:b/>
          <w:bCs/>
          <w:sz w:val="28"/>
          <w:szCs w:val="28"/>
        </w:rPr>
      </w:pPr>
      <w:r w:rsidRPr="00676876">
        <w:rPr>
          <w:b/>
          <w:bCs/>
          <w:sz w:val="28"/>
          <w:szCs w:val="28"/>
        </w:rPr>
        <w:t>О ИСПУЊАВАЊУ УСЛОВА ИЗ ЧЛ. 75. И 76. З</w:t>
      </w:r>
      <w:r w:rsidR="00FE08A2">
        <w:rPr>
          <w:b/>
          <w:bCs/>
          <w:sz w:val="28"/>
          <w:szCs w:val="28"/>
        </w:rPr>
        <w:t xml:space="preserve">ЈН (Образац </w:t>
      </w:r>
      <w:r w:rsidR="00FE08A2">
        <w:rPr>
          <w:b/>
          <w:bCs/>
          <w:sz w:val="28"/>
          <w:szCs w:val="28"/>
          <w:lang w:val="sr-Cyrl-RS"/>
        </w:rPr>
        <w:t>4</w:t>
      </w:r>
      <w:r w:rsidR="00676876">
        <w:rPr>
          <w:b/>
          <w:bCs/>
          <w:sz w:val="28"/>
          <w:szCs w:val="28"/>
        </w:rPr>
        <w:t>)</w:t>
      </w:r>
    </w:p>
    <w:p w:rsidR="00CD0103" w:rsidRDefault="00CD0103">
      <w:pPr>
        <w:jc w:val="center"/>
        <w:rPr>
          <w:b/>
          <w:bCs/>
        </w:rPr>
      </w:pPr>
    </w:p>
    <w:p w:rsidR="00CD0103" w:rsidRDefault="00CD0103">
      <w:pPr>
        <w:jc w:val="center"/>
        <w:rPr>
          <w:b/>
          <w:bCs/>
        </w:rPr>
      </w:pPr>
    </w:p>
    <w:p w:rsidR="00CD0103" w:rsidRPr="0081040C" w:rsidRDefault="00CD0103" w:rsidP="00BE0CE6">
      <w:pPr>
        <w:jc w:val="both"/>
      </w:pPr>
      <w:proofErr w:type="gramStart"/>
      <w:r w:rsidRPr="0081040C">
        <w:t>У складу са чланом 77.</w:t>
      </w:r>
      <w:proofErr w:type="gramEnd"/>
      <w:r w:rsidRPr="0081040C">
        <w:t xml:space="preserve"> </w:t>
      </w:r>
      <w:proofErr w:type="gramStart"/>
      <w:r w:rsidRPr="0081040C">
        <w:t>став</w:t>
      </w:r>
      <w:proofErr w:type="gramEnd"/>
      <w:r w:rsidRPr="0081040C">
        <w:t xml:space="preserve"> 4. Закона, под пуном материјалном и кривичном одговорношћу, као заступник понуђача, дајем следећу</w:t>
      </w:r>
    </w:p>
    <w:p w:rsidR="00CD0103" w:rsidRPr="0081040C" w:rsidRDefault="00CD0103">
      <w:pPr>
        <w:jc w:val="both"/>
      </w:pPr>
      <w:r w:rsidRPr="0081040C">
        <w:tab/>
      </w:r>
      <w:r w:rsidRPr="0081040C">
        <w:tab/>
      </w:r>
      <w:r w:rsidRPr="0081040C">
        <w:tab/>
      </w:r>
      <w:r w:rsidRPr="0081040C">
        <w:tab/>
      </w:r>
    </w:p>
    <w:p w:rsidR="00CD0103" w:rsidRPr="0081040C" w:rsidRDefault="00CD0103">
      <w:pPr>
        <w:jc w:val="both"/>
      </w:pPr>
    </w:p>
    <w:p w:rsidR="00CD0103" w:rsidRPr="0081040C" w:rsidRDefault="00EE254D">
      <w:pPr>
        <w:jc w:val="center"/>
      </w:pPr>
      <w:r>
        <w:rPr>
          <w:b/>
        </w:rPr>
        <w:t>ИЗЈАВ</w:t>
      </w:r>
      <w:r w:rsidR="00CD0103" w:rsidRPr="0081040C">
        <w:rPr>
          <w:b/>
        </w:rPr>
        <w:t>У</w:t>
      </w:r>
    </w:p>
    <w:p w:rsidR="00CD0103" w:rsidRPr="0081040C" w:rsidRDefault="00CD0103">
      <w:pPr>
        <w:jc w:val="center"/>
      </w:pPr>
    </w:p>
    <w:p w:rsidR="00CD0103" w:rsidRPr="0081040C" w:rsidRDefault="00CD0103">
      <w:pPr>
        <w:jc w:val="both"/>
      </w:pPr>
      <w:proofErr w:type="gramStart"/>
      <w:r w:rsidRPr="0081040C">
        <w:t>Понуђач  _</w:t>
      </w:r>
      <w:proofErr w:type="gramEnd"/>
      <w:r w:rsidRPr="0081040C">
        <w:t>____________________________________________ (</w:t>
      </w:r>
      <w:r w:rsidRPr="0081040C">
        <w:rPr>
          <w:i/>
        </w:rPr>
        <w:t>навести назив понуђача</w:t>
      </w:r>
      <w:r w:rsidRPr="0081040C">
        <w:t>)</w:t>
      </w:r>
      <w:r w:rsidR="00A65199">
        <w:t xml:space="preserve"> у поступку јавне набавке </w:t>
      </w:r>
      <w:r w:rsidR="005664CF">
        <w:rPr>
          <w:lang w:val="sr-Cyrl-RS"/>
        </w:rPr>
        <w:t>услуге мобилне телефоније</w:t>
      </w:r>
      <w:r w:rsidRPr="0081040C">
        <w:rPr>
          <w:lang w:val="sr-Latn-CS"/>
        </w:rPr>
        <w:t xml:space="preserve">, </w:t>
      </w:r>
      <w:r w:rsidRPr="0081040C">
        <w:t xml:space="preserve"> ознаке и броја ЈН</w:t>
      </w:r>
      <w:r w:rsidR="00B83A54" w:rsidRPr="0081040C">
        <w:t xml:space="preserve"> </w:t>
      </w:r>
      <w:r w:rsidRPr="0081040C">
        <w:t>-</w:t>
      </w:r>
      <w:r w:rsidR="00B83A54" w:rsidRPr="0081040C">
        <w:t xml:space="preserve"> </w:t>
      </w:r>
      <w:r w:rsidR="00D04F84">
        <w:t>0</w:t>
      </w:r>
      <w:r w:rsidR="005664CF">
        <w:rPr>
          <w:lang w:val="sr-Cyrl-RS"/>
        </w:rPr>
        <w:t>2</w:t>
      </w:r>
      <w:r w:rsidR="00A65199">
        <w:t>/201</w:t>
      </w:r>
      <w:r w:rsidR="00A65199">
        <w:rPr>
          <w:lang w:val="sr-Cyrl-RS"/>
        </w:rPr>
        <w:t>7</w:t>
      </w:r>
      <w:r w:rsidRPr="0081040C">
        <w:t xml:space="preserve">, испуњава све услове из чл. 75. </w:t>
      </w:r>
      <w:proofErr w:type="gramStart"/>
      <w:r w:rsidRPr="0081040C">
        <w:t>и</w:t>
      </w:r>
      <w:proofErr w:type="gramEnd"/>
      <w:r w:rsidRPr="0081040C">
        <w:t xml:space="preserve"> 76. Закона, односно услове дефинисане конкурсном документацијом за предметну јавну набавку, и то:</w:t>
      </w:r>
    </w:p>
    <w:p w:rsidR="00CD0103" w:rsidRPr="0081040C" w:rsidRDefault="00CD0103">
      <w:pPr>
        <w:pStyle w:val="ListParagraph"/>
        <w:numPr>
          <w:ilvl w:val="0"/>
          <w:numId w:val="10"/>
        </w:numPr>
        <w:jc w:val="both"/>
      </w:pPr>
      <w:r w:rsidRPr="0081040C">
        <w:t>Понуђач је регистрован код надлежног органа, односно</w:t>
      </w:r>
      <w:r w:rsidR="00D04F84">
        <w:t xml:space="preserve"> уписан у одговарајући регистар</w:t>
      </w:r>
      <w:r w:rsidR="00D04F84">
        <w:rPr>
          <w:lang w:val="sr-Cyrl-RS"/>
        </w:rPr>
        <w:t>.</w:t>
      </w:r>
    </w:p>
    <w:p w:rsidR="00CD0103" w:rsidRPr="0081040C" w:rsidRDefault="00CD0103">
      <w:pPr>
        <w:pStyle w:val="ListParagraph"/>
        <w:numPr>
          <w:ilvl w:val="0"/>
          <w:numId w:val="10"/>
        </w:numPr>
        <w:jc w:val="both"/>
      </w:pPr>
      <w:r w:rsidRPr="0081040C">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sidR="00D04F84">
        <w:t>ања мита, кривично дело преваре</w:t>
      </w:r>
      <w:r w:rsidR="00D04F84">
        <w:rPr>
          <w:lang w:val="sr-Cyrl-RS"/>
        </w:rPr>
        <w:t>.</w:t>
      </w:r>
    </w:p>
    <w:p w:rsidR="00CD0103" w:rsidRPr="0081040C" w:rsidRDefault="00CD0103">
      <w:pPr>
        <w:pStyle w:val="ListParagraph"/>
        <w:numPr>
          <w:ilvl w:val="0"/>
          <w:numId w:val="10"/>
        </w:numPr>
        <w:jc w:val="both"/>
      </w:pPr>
      <w:r w:rsidRPr="0081040C">
        <w:t>Понуђач је измирио доспеле порезе, доприносе и друге јавне дажбине у складу са прописима Републике Србије (или стране државе када и</w:t>
      </w:r>
      <w:r w:rsidR="00D04F84">
        <w:t>ма седиште на њеној територији)</w:t>
      </w:r>
      <w:r w:rsidR="00D04F84">
        <w:rPr>
          <w:lang w:val="sr-Cyrl-RS"/>
        </w:rPr>
        <w:t>.</w:t>
      </w:r>
    </w:p>
    <w:p w:rsidR="00CD0103" w:rsidRPr="0081040C" w:rsidRDefault="00CD0103">
      <w:pPr>
        <w:jc w:val="both"/>
      </w:pPr>
    </w:p>
    <w:p w:rsidR="00CD0103" w:rsidRPr="0081040C" w:rsidRDefault="00CD0103">
      <w:pPr>
        <w:jc w:val="both"/>
      </w:pPr>
    </w:p>
    <w:p w:rsidR="00CD0103" w:rsidRPr="0081040C" w:rsidRDefault="00CD0103">
      <w:pPr>
        <w:jc w:val="both"/>
      </w:pPr>
    </w:p>
    <w:tbl>
      <w:tblPr>
        <w:tblW w:w="0" w:type="auto"/>
        <w:tblLayout w:type="fixed"/>
        <w:tblLook w:val="0000" w:firstRow="0" w:lastRow="0" w:firstColumn="0" w:lastColumn="0" w:noHBand="0" w:noVBand="0"/>
      </w:tblPr>
      <w:tblGrid>
        <w:gridCol w:w="4628"/>
        <w:gridCol w:w="837"/>
        <w:gridCol w:w="4497"/>
      </w:tblGrid>
      <w:tr w:rsidR="00EE254D" w:rsidRPr="00574103" w:rsidTr="00AD4444">
        <w:tc>
          <w:tcPr>
            <w:tcW w:w="4628" w:type="dxa"/>
            <w:shd w:val="clear" w:color="auto" w:fill="auto"/>
            <w:vAlign w:val="center"/>
          </w:tcPr>
          <w:p w:rsidR="00EE254D" w:rsidRDefault="00EE254D" w:rsidP="00AD4444">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EE254D" w:rsidRPr="002321C8" w:rsidRDefault="00EE254D" w:rsidP="00AD4444">
            <w:pPr>
              <w:pStyle w:val="Stavkaspecifikacije"/>
              <w:tabs>
                <w:tab w:val="clear" w:pos="0"/>
              </w:tabs>
              <w:ind w:left="0"/>
              <w:rPr>
                <w:sz w:val="24"/>
                <w:szCs w:val="24"/>
                <w:lang w:val="sr-Cyrl-RS"/>
              </w:rPr>
            </w:pPr>
          </w:p>
          <w:p w:rsidR="00EE254D" w:rsidRPr="00574103" w:rsidRDefault="00EE254D" w:rsidP="00AD4444">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EE254D" w:rsidRPr="00574103" w:rsidRDefault="00EE254D" w:rsidP="00AD4444">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EE254D" w:rsidRDefault="00EE254D" w:rsidP="00AD4444">
            <w:pPr>
              <w:spacing w:before="480"/>
              <w:jc w:val="center"/>
              <w:rPr>
                <w:rFonts w:eastAsia="Times New Roman"/>
                <w:lang w:val="sr-Cyrl-RS"/>
              </w:rPr>
            </w:pPr>
            <w:r w:rsidRPr="00574103">
              <w:rPr>
                <w:rFonts w:eastAsia="Times New Roman"/>
              </w:rPr>
              <w:t xml:space="preserve">              </w:t>
            </w:r>
          </w:p>
          <w:p w:rsidR="00EE254D" w:rsidRPr="00574103" w:rsidRDefault="00EE254D" w:rsidP="00AD4444">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EE254D" w:rsidRPr="00574103" w:rsidRDefault="00EE254D" w:rsidP="00AD4444">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CD0103" w:rsidRDefault="00CD0103">
      <w:pPr>
        <w:jc w:val="both"/>
        <w:rPr>
          <w:bCs/>
          <w:iCs/>
          <w:sz w:val="22"/>
          <w:szCs w:val="22"/>
          <w:lang w:val="sr-Cyrl-RS"/>
        </w:rPr>
      </w:pPr>
    </w:p>
    <w:p w:rsidR="00EE254D" w:rsidRPr="00EE254D" w:rsidRDefault="00EE254D">
      <w:pPr>
        <w:jc w:val="both"/>
        <w:rPr>
          <w:bCs/>
          <w:iCs/>
          <w:sz w:val="22"/>
          <w:szCs w:val="22"/>
          <w:lang w:val="sr-Cyrl-RS"/>
        </w:rPr>
      </w:pPr>
    </w:p>
    <w:p w:rsidR="00CD0103" w:rsidRPr="00527B04" w:rsidRDefault="00CD0103">
      <w:pPr>
        <w:jc w:val="both"/>
        <w:rPr>
          <w:b/>
          <w:bCs/>
          <w:i/>
          <w:iCs/>
          <w:sz w:val="22"/>
          <w:szCs w:val="22"/>
        </w:rPr>
      </w:pPr>
    </w:p>
    <w:p w:rsidR="00CD0103" w:rsidRDefault="00CD0103">
      <w:pPr>
        <w:jc w:val="both"/>
        <w:rPr>
          <w:b/>
          <w:bCs/>
          <w:i/>
          <w:iCs/>
        </w:rPr>
      </w:pPr>
      <w:r w:rsidRPr="00A966D4">
        <w:rPr>
          <w:b/>
          <w:bCs/>
          <w:i/>
          <w:iCs/>
        </w:rPr>
        <w:t xml:space="preserve">Напомена: </w:t>
      </w:r>
      <w:r w:rsidRPr="00A966D4">
        <w:rPr>
          <w:b/>
          <w:bCs/>
          <w:i/>
          <w:iCs/>
          <w:u w:val="single"/>
        </w:rPr>
        <w:t>Уколико понуду подноси група понуђача</w:t>
      </w:r>
      <w:r w:rsidRPr="00A966D4">
        <w:rPr>
          <w:bCs/>
          <w:i/>
          <w:iCs/>
        </w:rPr>
        <w:t>, Изјава мора бити потписана и оверена печатом од стране овлашћеног лица сваког понуђача из групе понуђача.</w:t>
      </w:r>
      <w:r w:rsidRPr="00A966D4">
        <w:rPr>
          <w:b/>
          <w:bCs/>
          <w:i/>
          <w:iCs/>
        </w:rPr>
        <w:t xml:space="preserve"> </w:t>
      </w:r>
    </w:p>
    <w:p w:rsidR="00A966D4" w:rsidRDefault="00A966D4">
      <w:pPr>
        <w:jc w:val="both"/>
        <w:rPr>
          <w:b/>
          <w:bCs/>
          <w:i/>
          <w:iCs/>
        </w:rPr>
      </w:pPr>
    </w:p>
    <w:p w:rsidR="00A966D4" w:rsidRDefault="00A966D4">
      <w:pPr>
        <w:jc w:val="both"/>
        <w:rPr>
          <w:b/>
          <w:bCs/>
          <w:i/>
          <w:iCs/>
        </w:rPr>
      </w:pPr>
    </w:p>
    <w:p w:rsidR="00CA59BA" w:rsidRDefault="00CA59BA" w:rsidP="00CA59BA">
      <w:pPr>
        <w:ind w:left="2832"/>
        <w:jc w:val="center"/>
        <w:rPr>
          <w:b/>
          <w:bCs/>
          <w:i/>
          <w:iCs/>
          <w:lang w:val="sr-Cyrl-RS"/>
        </w:rPr>
      </w:pPr>
    </w:p>
    <w:p w:rsidR="005664CF" w:rsidRDefault="005664CF" w:rsidP="00CA59BA">
      <w:pPr>
        <w:ind w:left="2832"/>
        <w:jc w:val="center"/>
        <w:rPr>
          <w:b/>
          <w:bCs/>
          <w:i/>
          <w:iCs/>
          <w:lang w:val="sr-Cyrl-RS"/>
        </w:rPr>
      </w:pPr>
    </w:p>
    <w:p w:rsidR="005664CF" w:rsidRDefault="005664CF" w:rsidP="00CA59BA">
      <w:pPr>
        <w:ind w:left="2832"/>
        <w:jc w:val="center"/>
        <w:rPr>
          <w:b/>
          <w:bCs/>
          <w:i/>
          <w:iCs/>
          <w:lang w:val="sr-Cyrl-RS"/>
        </w:rPr>
      </w:pPr>
    </w:p>
    <w:p w:rsidR="005664CF" w:rsidRDefault="005664CF" w:rsidP="00CA59BA">
      <w:pPr>
        <w:ind w:left="2832"/>
        <w:jc w:val="center"/>
        <w:rPr>
          <w:b/>
          <w:bCs/>
          <w:i/>
          <w:iCs/>
          <w:lang w:val="sr-Cyrl-RS"/>
        </w:rPr>
      </w:pPr>
    </w:p>
    <w:p w:rsidR="005664CF" w:rsidRDefault="005664CF" w:rsidP="00CA59BA">
      <w:pPr>
        <w:ind w:left="2832"/>
        <w:jc w:val="center"/>
        <w:rPr>
          <w:b/>
          <w:bCs/>
          <w:i/>
          <w:iCs/>
          <w:lang w:val="sr-Cyrl-RS"/>
        </w:rPr>
      </w:pPr>
    </w:p>
    <w:p w:rsidR="005664CF" w:rsidRDefault="005664CF" w:rsidP="00CA59BA">
      <w:pPr>
        <w:ind w:left="2832"/>
        <w:jc w:val="center"/>
        <w:rPr>
          <w:b/>
          <w:bCs/>
          <w:i/>
          <w:iCs/>
          <w:lang w:val="sr-Cyrl-RS"/>
        </w:rPr>
      </w:pPr>
    </w:p>
    <w:p w:rsidR="005664CF" w:rsidRPr="005664CF" w:rsidRDefault="005664CF" w:rsidP="00CA59BA">
      <w:pPr>
        <w:ind w:left="2832"/>
        <w:jc w:val="center"/>
        <w:rPr>
          <w:b/>
          <w:bCs/>
          <w:i/>
          <w:iCs/>
          <w:lang w:val="sr-Cyrl-RS"/>
        </w:rPr>
      </w:pPr>
    </w:p>
    <w:p w:rsidR="00CA59BA" w:rsidRDefault="00CA59BA" w:rsidP="00237870">
      <w:pPr>
        <w:rPr>
          <w:b/>
          <w:bCs/>
          <w:i/>
          <w:iCs/>
          <w:lang w:val="sr-Cyrl-RS"/>
        </w:rPr>
      </w:pPr>
    </w:p>
    <w:p w:rsidR="00EE254D" w:rsidRPr="00EE254D" w:rsidRDefault="00EE254D" w:rsidP="00237870">
      <w:pPr>
        <w:rPr>
          <w:b/>
          <w:bCs/>
          <w:i/>
          <w:iCs/>
          <w:lang w:val="sr-Cyrl-RS"/>
        </w:rPr>
      </w:pPr>
    </w:p>
    <w:p w:rsidR="00237870" w:rsidRPr="00237870" w:rsidRDefault="00237870" w:rsidP="00237870">
      <w:pPr>
        <w:rPr>
          <w:b/>
          <w:bCs/>
          <w:i/>
          <w:iCs/>
          <w:lang w:val="sr-Cyrl-RS"/>
        </w:rPr>
      </w:pPr>
    </w:p>
    <w:p w:rsidR="002470C2" w:rsidRDefault="002470C2" w:rsidP="002470C2">
      <w:pPr>
        <w:jc w:val="center"/>
        <w:rPr>
          <w:b/>
          <w:sz w:val="28"/>
          <w:szCs w:val="28"/>
        </w:rPr>
      </w:pPr>
      <w:r w:rsidRPr="002470C2">
        <w:rPr>
          <w:b/>
          <w:sz w:val="28"/>
          <w:szCs w:val="28"/>
        </w:rPr>
        <w:lastRenderedPageBreak/>
        <w:t>ОБРАЗАЦ ИЗЈАВЕ</w:t>
      </w:r>
      <w:r w:rsidR="00CD0103" w:rsidRPr="002470C2">
        <w:rPr>
          <w:b/>
          <w:sz w:val="28"/>
          <w:szCs w:val="28"/>
        </w:rPr>
        <w:t xml:space="preserve"> ПОДИЗВОЂАЧА</w:t>
      </w:r>
    </w:p>
    <w:p w:rsidR="00CD0103" w:rsidRPr="002470C2" w:rsidRDefault="00CD0103" w:rsidP="002470C2">
      <w:pPr>
        <w:jc w:val="center"/>
        <w:rPr>
          <w:b/>
          <w:sz w:val="28"/>
          <w:szCs w:val="28"/>
        </w:rPr>
      </w:pPr>
      <w:r w:rsidRPr="002470C2">
        <w:rPr>
          <w:b/>
          <w:sz w:val="28"/>
          <w:szCs w:val="28"/>
        </w:rPr>
        <w:t>О ИСПУЊАВАЊУ УСЛОВА И</w:t>
      </w:r>
      <w:r w:rsidR="002470C2" w:rsidRPr="002470C2">
        <w:rPr>
          <w:b/>
          <w:sz w:val="28"/>
          <w:szCs w:val="28"/>
        </w:rPr>
        <w:t>З ЧЛ. 75. ЗЈН</w:t>
      </w:r>
      <w:r w:rsidR="00FE08A2">
        <w:rPr>
          <w:b/>
          <w:sz w:val="28"/>
          <w:szCs w:val="28"/>
        </w:rPr>
        <w:t xml:space="preserve"> (Образац </w:t>
      </w:r>
      <w:r w:rsidR="00FE08A2">
        <w:rPr>
          <w:b/>
          <w:sz w:val="28"/>
          <w:szCs w:val="28"/>
          <w:lang w:val="sr-Cyrl-RS"/>
        </w:rPr>
        <w:t>5</w:t>
      </w:r>
      <w:r w:rsidR="002470C2">
        <w:rPr>
          <w:b/>
          <w:sz w:val="28"/>
          <w:szCs w:val="28"/>
        </w:rPr>
        <w:t>)</w:t>
      </w:r>
    </w:p>
    <w:p w:rsidR="00CD0103" w:rsidRDefault="00CD0103">
      <w:pPr>
        <w:jc w:val="center"/>
      </w:pPr>
    </w:p>
    <w:p w:rsidR="00CD0103" w:rsidRDefault="00CD0103">
      <w:pPr>
        <w:jc w:val="center"/>
      </w:pPr>
    </w:p>
    <w:p w:rsidR="00CD0103" w:rsidRPr="00017A46" w:rsidRDefault="00CD0103" w:rsidP="00BE0CE6">
      <w:pPr>
        <w:jc w:val="both"/>
      </w:pPr>
      <w:proofErr w:type="gramStart"/>
      <w:r w:rsidRPr="00017A46">
        <w:t>У складу са чланом 77.</w:t>
      </w:r>
      <w:proofErr w:type="gramEnd"/>
      <w:r w:rsidRPr="00017A46">
        <w:t xml:space="preserve"> </w:t>
      </w:r>
      <w:proofErr w:type="gramStart"/>
      <w:r w:rsidRPr="00017A46">
        <w:t>став</w:t>
      </w:r>
      <w:proofErr w:type="gramEnd"/>
      <w:r w:rsidRPr="00017A46">
        <w:t xml:space="preserve"> 4. Закона, под пуном материјалном и кривичном одговорношћу, као заступник подизвођача, дајем следећу</w:t>
      </w:r>
    </w:p>
    <w:p w:rsidR="00CD0103" w:rsidRPr="00017A46" w:rsidRDefault="00CD0103">
      <w:pPr>
        <w:jc w:val="both"/>
      </w:pPr>
      <w:r w:rsidRPr="00017A46">
        <w:tab/>
      </w:r>
      <w:r w:rsidRPr="00017A46">
        <w:tab/>
      </w:r>
      <w:r w:rsidRPr="00017A46">
        <w:tab/>
      </w:r>
      <w:r w:rsidRPr="00017A46">
        <w:tab/>
      </w:r>
    </w:p>
    <w:p w:rsidR="00CD0103" w:rsidRPr="00017A46" w:rsidRDefault="00CD0103">
      <w:pPr>
        <w:jc w:val="both"/>
      </w:pPr>
    </w:p>
    <w:p w:rsidR="00CD0103" w:rsidRPr="00017A46" w:rsidRDefault="00EE254D">
      <w:pPr>
        <w:jc w:val="center"/>
      </w:pPr>
      <w:r>
        <w:rPr>
          <w:b/>
        </w:rPr>
        <w:t>ИЗЈАВ</w:t>
      </w:r>
      <w:r w:rsidR="00CD0103" w:rsidRPr="00017A46">
        <w:rPr>
          <w:b/>
        </w:rPr>
        <w:t>У</w:t>
      </w:r>
    </w:p>
    <w:p w:rsidR="00CD0103" w:rsidRPr="00017A46" w:rsidRDefault="00CD0103">
      <w:pPr>
        <w:jc w:val="center"/>
      </w:pPr>
    </w:p>
    <w:p w:rsidR="00CD0103" w:rsidRPr="00017A46" w:rsidRDefault="00CD0103">
      <w:pPr>
        <w:jc w:val="both"/>
      </w:pPr>
      <w:proofErr w:type="gramStart"/>
      <w:r w:rsidRPr="00017A46">
        <w:t>Подизвођач____________________________________________ (</w:t>
      </w:r>
      <w:r w:rsidRPr="00017A46">
        <w:rPr>
          <w:i/>
        </w:rPr>
        <w:t>навести назив понуђача</w:t>
      </w:r>
      <w:r w:rsidRPr="00017A46">
        <w:t>)</w:t>
      </w:r>
      <w:r w:rsidR="00EE254D">
        <w:t xml:space="preserve"> у поступку јавне набавке </w:t>
      </w:r>
      <w:r w:rsidR="005664CF">
        <w:rPr>
          <w:lang w:val="sr-Cyrl-RS"/>
        </w:rPr>
        <w:t>услуге мобилне телефоније</w:t>
      </w:r>
      <w:r w:rsidR="00CF0811" w:rsidRPr="00017A46">
        <w:rPr>
          <w:lang w:val="ru-RU"/>
        </w:rPr>
        <w:t>,</w:t>
      </w:r>
      <w:r w:rsidRPr="00017A46">
        <w:rPr>
          <w:lang w:val="ru-RU"/>
        </w:rPr>
        <w:t xml:space="preserve"> </w:t>
      </w:r>
      <w:r w:rsidRPr="00017A46">
        <w:t>ознаке и броја ЈН</w:t>
      </w:r>
      <w:r w:rsidR="00B83A54" w:rsidRPr="00017A46">
        <w:t xml:space="preserve"> </w:t>
      </w:r>
      <w:r w:rsidRPr="00017A46">
        <w:t>-</w:t>
      </w:r>
      <w:r w:rsidR="00B83A54" w:rsidRPr="00017A46">
        <w:t xml:space="preserve"> </w:t>
      </w:r>
      <w:r w:rsidR="00237870">
        <w:t>0</w:t>
      </w:r>
      <w:r w:rsidR="005664CF">
        <w:rPr>
          <w:lang w:val="sr-Cyrl-RS"/>
        </w:rPr>
        <w:t>2</w:t>
      </w:r>
      <w:r w:rsidR="00EE254D">
        <w:t>/201</w:t>
      </w:r>
      <w:r w:rsidR="00EE254D">
        <w:rPr>
          <w:lang w:val="sr-Cyrl-RS"/>
        </w:rPr>
        <w:t>7</w:t>
      </w:r>
      <w:r w:rsidRPr="00017A46">
        <w:t>, испуњава све услове из чл.</w:t>
      </w:r>
      <w:proofErr w:type="gramEnd"/>
      <w:r w:rsidRPr="00017A46">
        <w:t xml:space="preserve"> 75. Закона, односно услове дефинисане конкурсном документацијом за предметну јавну набавку, и то:</w:t>
      </w:r>
    </w:p>
    <w:p w:rsidR="00CD0103" w:rsidRPr="00017A46" w:rsidRDefault="00CD0103">
      <w:pPr>
        <w:pStyle w:val="ListParagraph"/>
        <w:numPr>
          <w:ilvl w:val="0"/>
          <w:numId w:val="15"/>
        </w:numPr>
        <w:jc w:val="both"/>
      </w:pPr>
      <w:r w:rsidRPr="00017A46">
        <w:t>Подизвођач је регистрован код надлежног органа, односно уписан у одговарајући регистар;</w:t>
      </w:r>
    </w:p>
    <w:p w:rsidR="00CD0103" w:rsidRPr="00017A46" w:rsidRDefault="00CD0103" w:rsidP="00B975D0">
      <w:pPr>
        <w:pStyle w:val="ListParagraph"/>
        <w:numPr>
          <w:ilvl w:val="0"/>
          <w:numId w:val="15"/>
        </w:numPr>
        <w:jc w:val="both"/>
      </w:pPr>
      <w:r w:rsidRPr="00017A46">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017A46" w:rsidRDefault="00CD0103">
      <w:pPr>
        <w:pStyle w:val="ListParagraph"/>
        <w:numPr>
          <w:ilvl w:val="0"/>
          <w:numId w:val="15"/>
        </w:numPr>
        <w:jc w:val="both"/>
      </w:pPr>
      <w:r w:rsidRPr="00017A46">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017A46" w:rsidRDefault="00CD0103">
      <w:pPr>
        <w:jc w:val="both"/>
      </w:pPr>
    </w:p>
    <w:p w:rsidR="00CD0103" w:rsidRPr="00017A46" w:rsidRDefault="00CD0103">
      <w:pPr>
        <w:jc w:val="both"/>
      </w:pPr>
    </w:p>
    <w:p w:rsidR="00CD0103" w:rsidRPr="00017A46" w:rsidRDefault="00CD0103">
      <w:pPr>
        <w:jc w:val="both"/>
      </w:pPr>
    </w:p>
    <w:tbl>
      <w:tblPr>
        <w:tblW w:w="0" w:type="auto"/>
        <w:tblLayout w:type="fixed"/>
        <w:tblLook w:val="0000" w:firstRow="0" w:lastRow="0" w:firstColumn="0" w:lastColumn="0" w:noHBand="0" w:noVBand="0"/>
      </w:tblPr>
      <w:tblGrid>
        <w:gridCol w:w="4628"/>
        <w:gridCol w:w="837"/>
        <w:gridCol w:w="4497"/>
      </w:tblGrid>
      <w:tr w:rsidR="00EE254D" w:rsidRPr="00574103" w:rsidTr="00AD4444">
        <w:tc>
          <w:tcPr>
            <w:tcW w:w="4628" w:type="dxa"/>
            <w:shd w:val="clear" w:color="auto" w:fill="auto"/>
            <w:vAlign w:val="center"/>
          </w:tcPr>
          <w:p w:rsidR="00EE254D" w:rsidRDefault="00EE254D" w:rsidP="00AD4444">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EE254D" w:rsidRPr="002321C8" w:rsidRDefault="00EE254D" w:rsidP="00AD4444">
            <w:pPr>
              <w:pStyle w:val="Stavkaspecifikacije"/>
              <w:tabs>
                <w:tab w:val="clear" w:pos="0"/>
              </w:tabs>
              <w:ind w:left="0"/>
              <w:rPr>
                <w:sz w:val="24"/>
                <w:szCs w:val="24"/>
                <w:lang w:val="sr-Cyrl-RS"/>
              </w:rPr>
            </w:pPr>
          </w:p>
          <w:p w:rsidR="00EE254D" w:rsidRPr="00574103" w:rsidRDefault="00EE254D" w:rsidP="00AD4444">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EE254D" w:rsidRPr="00574103" w:rsidRDefault="00EE254D" w:rsidP="00AD4444">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EE254D" w:rsidRDefault="00EE254D" w:rsidP="00AD4444">
            <w:pPr>
              <w:spacing w:before="480"/>
              <w:jc w:val="center"/>
              <w:rPr>
                <w:rFonts w:eastAsia="Times New Roman"/>
                <w:lang w:val="sr-Cyrl-RS"/>
              </w:rPr>
            </w:pPr>
            <w:r w:rsidRPr="00574103">
              <w:rPr>
                <w:rFonts w:eastAsia="Times New Roman"/>
              </w:rPr>
              <w:t xml:space="preserve">              </w:t>
            </w:r>
          </w:p>
          <w:p w:rsidR="00EE254D" w:rsidRPr="00574103" w:rsidRDefault="00EE254D" w:rsidP="00AD4444">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EE254D" w:rsidRPr="00574103" w:rsidRDefault="00EE254D" w:rsidP="00AD4444">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CD0103" w:rsidRPr="003C791F" w:rsidRDefault="00CD0103">
      <w:pPr>
        <w:pStyle w:val="BodyText2"/>
        <w:spacing w:line="100" w:lineRule="atLeast"/>
        <w:jc w:val="both"/>
        <w:rPr>
          <w:sz w:val="22"/>
          <w:szCs w:val="22"/>
        </w:rPr>
      </w:pPr>
    </w:p>
    <w:p w:rsidR="00CD0103" w:rsidRPr="004F7405" w:rsidRDefault="00CD0103">
      <w:pPr>
        <w:pStyle w:val="BodyText2"/>
        <w:spacing w:line="100" w:lineRule="atLeast"/>
        <w:jc w:val="both"/>
        <w:rPr>
          <w:sz w:val="22"/>
          <w:szCs w:val="22"/>
          <w:highlight w:val="green"/>
        </w:rPr>
      </w:pPr>
    </w:p>
    <w:p w:rsidR="00CD0103" w:rsidRPr="004F7405" w:rsidRDefault="00CD0103">
      <w:pPr>
        <w:jc w:val="both"/>
        <w:rPr>
          <w:b/>
          <w:bCs/>
          <w:i/>
          <w:iCs/>
          <w:sz w:val="22"/>
          <w:szCs w:val="22"/>
          <w:highlight w:val="green"/>
        </w:rPr>
      </w:pPr>
    </w:p>
    <w:p w:rsidR="00CD0103" w:rsidRPr="008F42B0" w:rsidRDefault="00CD0103">
      <w:pPr>
        <w:jc w:val="both"/>
        <w:rPr>
          <w:bCs/>
          <w:iCs/>
        </w:rPr>
      </w:pPr>
      <w:r w:rsidRPr="008F42B0">
        <w:rPr>
          <w:b/>
          <w:bCs/>
          <w:i/>
          <w:iCs/>
        </w:rPr>
        <w:t>Напомена</w:t>
      </w:r>
      <w:proofErr w:type="gramStart"/>
      <w:r w:rsidRPr="008F42B0">
        <w:rPr>
          <w:b/>
          <w:bCs/>
          <w:i/>
          <w:iCs/>
        </w:rPr>
        <w:t>:</w:t>
      </w:r>
      <w:r w:rsidRPr="008F42B0">
        <w:rPr>
          <w:b/>
          <w:bCs/>
          <w:i/>
          <w:iCs/>
          <w:u w:val="single"/>
        </w:rPr>
        <w:t>Уколико</w:t>
      </w:r>
      <w:proofErr w:type="gramEnd"/>
      <w:r w:rsidRPr="008F42B0">
        <w:rPr>
          <w:b/>
          <w:bCs/>
          <w:i/>
          <w:iCs/>
          <w:u w:val="single"/>
        </w:rPr>
        <w:t xml:space="preserve"> понуђач подноси понуду са подизвођачем</w:t>
      </w:r>
      <w:r w:rsidRPr="008F42B0">
        <w:rPr>
          <w:bCs/>
          <w:i/>
          <w:iCs/>
        </w:rPr>
        <w:t>, Изјава мора бити потписана и оверена печатом од стране овлашћеног лица подизвођача.</w:t>
      </w:r>
    </w:p>
    <w:p w:rsidR="00985063" w:rsidRPr="00B96CD4" w:rsidRDefault="00985063" w:rsidP="00B96CD4">
      <w:pPr>
        <w:pStyle w:val="ListParagraph"/>
        <w:pageBreakBefore/>
        <w:ind w:left="0"/>
        <w:jc w:val="center"/>
        <w:rPr>
          <w:sz w:val="28"/>
          <w:szCs w:val="28"/>
          <w:lang w:val="sr-Cyrl-RS"/>
        </w:rPr>
      </w:pPr>
      <w:r w:rsidRPr="00B96CD4">
        <w:rPr>
          <w:b/>
          <w:bCs/>
          <w:iCs/>
          <w:sz w:val="28"/>
          <w:szCs w:val="28"/>
        </w:rPr>
        <w:lastRenderedPageBreak/>
        <w:t xml:space="preserve">ОБРАЗАЦ ИЗЈАВЕ О ПОШТОВАЊУ </w:t>
      </w:r>
      <w:proofErr w:type="gramStart"/>
      <w:r w:rsidRPr="00B96CD4">
        <w:rPr>
          <w:b/>
          <w:bCs/>
          <w:iCs/>
          <w:sz w:val="28"/>
          <w:szCs w:val="28"/>
        </w:rPr>
        <w:t>ОБАВЕЗА  ИЗ</w:t>
      </w:r>
      <w:proofErr w:type="gramEnd"/>
      <w:r w:rsidRPr="00B96CD4">
        <w:rPr>
          <w:b/>
          <w:bCs/>
          <w:iCs/>
          <w:sz w:val="28"/>
          <w:szCs w:val="28"/>
        </w:rPr>
        <w:t xml:space="preserve"> ЧЛAНА 75. СТАВ 2. ЗАКОНА</w:t>
      </w:r>
      <w:r w:rsidR="005664CF">
        <w:rPr>
          <w:b/>
          <w:bCs/>
          <w:iCs/>
          <w:sz w:val="28"/>
          <w:szCs w:val="28"/>
          <w:lang w:val="sr-Cyrl-RS"/>
        </w:rPr>
        <w:t xml:space="preserve"> (Образац 6</w:t>
      </w:r>
      <w:r w:rsidR="00B96CD4">
        <w:rPr>
          <w:b/>
          <w:bCs/>
          <w:iCs/>
          <w:sz w:val="28"/>
          <w:szCs w:val="28"/>
          <w:lang w:val="sr-Cyrl-RS"/>
        </w:rPr>
        <w:t>)</w:t>
      </w:r>
    </w:p>
    <w:p w:rsidR="00985063" w:rsidRDefault="00985063" w:rsidP="00985063">
      <w:pPr>
        <w:pStyle w:val="BodyText3"/>
        <w:spacing w:after="0"/>
        <w:jc w:val="center"/>
        <w:rPr>
          <w:sz w:val="22"/>
          <w:szCs w:val="22"/>
        </w:rPr>
      </w:pPr>
    </w:p>
    <w:p w:rsidR="00985063" w:rsidRDefault="00985063" w:rsidP="00985063">
      <w:pPr>
        <w:pStyle w:val="BodyText3"/>
        <w:spacing w:after="0"/>
        <w:jc w:val="center"/>
        <w:rPr>
          <w:sz w:val="22"/>
          <w:szCs w:val="22"/>
        </w:rPr>
      </w:pPr>
    </w:p>
    <w:p w:rsidR="00985063" w:rsidRDefault="00985063" w:rsidP="00985063">
      <w:pPr>
        <w:pStyle w:val="BodyText3"/>
        <w:spacing w:after="0"/>
        <w:jc w:val="center"/>
        <w:rPr>
          <w:sz w:val="22"/>
          <w:szCs w:val="22"/>
          <w:lang w:val="sr-Cyrl-CS"/>
        </w:rPr>
      </w:pPr>
    </w:p>
    <w:p w:rsidR="00985063" w:rsidRPr="00534869" w:rsidRDefault="00985063" w:rsidP="00985063">
      <w:pPr>
        <w:pStyle w:val="BodyText3"/>
        <w:spacing w:after="0"/>
        <w:jc w:val="center"/>
        <w:rPr>
          <w:sz w:val="22"/>
          <w:szCs w:val="22"/>
          <w:lang w:val="sr-Cyrl-CS"/>
        </w:rPr>
      </w:pPr>
    </w:p>
    <w:p w:rsidR="00985063" w:rsidRDefault="00985063" w:rsidP="00985063">
      <w:pPr>
        <w:tabs>
          <w:tab w:val="left" w:pos="6028"/>
        </w:tabs>
        <w:autoSpaceDE w:val="0"/>
        <w:spacing w:line="240" w:lineRule="auto"/>
        <w:ind w:left="360"/>
        <w:rPr>
          <w:bCs/>
          <w:iCs/>
          <w:lang w:val="ru-RU"/>
        </w:rPr>
      </w:pPr>
    </w:p>
    <w:p w:rsidR="00985063" w:rsidRDefault="00985063" w:rsidP="00BE0CE6">
      <w:pPr>
        <w:tabs>
          <w:tab w:val="left" w:pos="0"/>
        </w:tabs>
        <w:autoSpaceDE w:val="0"/>
        <w:spacing w:line="240" w:lineRule="auto"/>
        <w:jc w:val="both"/>
        <w:rPr>
          <w:bCs/>
          <w:iCs/>
          <w:lang w:val="sr-Cyrl-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985063" w:rsidRDefault="00985063" w:rsidP="00985063">
      <w:pPr>
        <w:tabs>
          <w:tab w:val="left" w:pos="0"/>
        </w:tabs>
        <w:autoSpaceDE w:val="0"/>
        <w:spacing w:line="240" w:lineRule="auto"/>
        <w:ind w:firstLine="709"/>
        <w:jc w:val="both"/>
        <w:rPr>
          <w:bCs/>
          <w:iCs/>
          <w:lang w:val="sr-Cyrl-CS"/>
        </w:rPr>
      </w:pPr>
    </w:p>
    <w:p w:rsidR="00985063" w:rsidRPr="00534869" w:rsidRDefault="00985063" w:rsidP="00985063">
      <w:pPr>
        <w:tabs>
          <w:tab w:val="left" w:pos="0"/>
        </w:tabs>
        <w:autoSpaceDE w:val="0"/>
        <w:spacing w:line="240" w:lineRule="auto"/>
        <w:ind w:firstLine="709"/>
        <w:jc w:val="both"/>
        <w:rPr>
          <w:bCs/>
          <w:iCs/>
          <w:lang w:val="sr-Cyrl-CS"/>
        </w:rPr>
      </w:pPr>
    </w:p>
    <w:p w:rsidR="00985063" w:rsidRDefault="00985063" w:rsidP="00985063">
      <w:pPr>
        <w:tabs>
          <w:tab w:val="left" w:pos="6028"/>
        </w:tabs>
        <w:autoSpaceDE w:val="0"/>
        <w:spacing w:line="240" w:lineRule="auto"/>
        <w:ind w:left="360"/>
        <w:rPr>
          <w:bCs/>
          <w:iCs/>
        </w:rPr>
      </w:pPr>
    </w:p>
    <w:p w:rsidR="00985063" w:rsidRDefault="00985063" w:rsidP="00985063">
      <w:pPr>
        <w:tabs>
          <w:tab w:val="left" w:pos="6028"/>
        </w:tabs>
        <w:autoSpaceDE w:val="0"/>
        <w:spacing w:line="240" w:lineRule="auto"/>
        <w:ind w:left="360"/>
        <w:rPr>
          <w:bCs/>
          <w:iCs/>
        </w:rPr>
      </w:pPr>
    </w:p>
    <w:p w:rsidR="00985063" w:rsidRDefault="000F5999" w:rsidP="00985063">
      <w:pPr>
        <w:tabs>
          <w:tab w:val="left" w:pos="6028"/>
        </w:tabs>
        <w:autoSpaceDE w:val="0"/>
        <w:spacing w:line="240" w:lineRule="auto"/>
        <w:ind w:left="360"/>
        <w:jc w:val="center"/>
        <w:rPr>
          <w:bCs/>
          <w:iCs/>
        </w:rPr>
      </w:pPr>
      <w:r>
        <w:rPr>
          <w:b/>
          <w:bCs/>
          <w:iCs/>
        </w:rPr>
        <w:t>ИЗЈАВ</w:t>
      </w:r>
      <w:r w:rsidR="00985063">
        <w:rPr>
          <w:b/>
          <w:bCs/>
          <w:iCs/>
        </w:rPr>
        <w:t>У</w:t>
      </w:r>
    </w:p>
    <w:p w:rsidR="00985063" w:rsidRDefault="00985063" w:rsidP="00985063">
      <w:pPr>
        <w:tabs>
          <w:tab w:val="left" w:pos="6028"/>
        </w:tabs>
        <w:autoSpaceDE w:val="0"/>
        <w:spacing w:line="240" w:lineRule="auto"/>
        <w:ind w:left="360"/>
        <w:jc w:val="center"/>
        <w:rPr>
          <w:bCs/>
          <w:iCs/>
        </w:rPr>
      </w:pPr>
    </w:p>
    <w:p w:rsidR="00985063" w:rsidRPr="00EF278F" w:rsidRDefault="00985063" w:rsidP="00BE0CE6">
      <w:pPr>
        <w:tabs>
          <w:tab w:val="left" w:pos="0"/>
        </w:tabs>
        <w:autoSpaceDE w:val="0"/>
        <w:spacing w:line="240" w:lineRule="auto"/>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w:t>
      </w:r>
      <w:r w:rsidR="005664CF">
        <w:rPr>
          <w:lang w:val="sr-Cyrl-CS"/>
        </w:rPr>
        <w:t>услуге мобилне телефоније</w:t>
      </w:r>
      <w:r>
        <w:t>,</w:t>
      </w:r>
      <w:r>
        <w:rPr>
          <w:lang w:val="ru-RU"/>
        </w:rPr>
        <w:t xml:space="preserve"> </w:t>
      </w:r>
      <w:r>
        <w:t xml:space="preserve">ознаке и броја </w:t>
      </w:r>
      <w:r w:rsidRPr="00CF74B3">
        <w:t>ЈН</w:t>
      </w:r>
      <w:r w:rsidR="0082306E">
        <w:rPr>
          <w:lang w:val="sr-Cyrl-RS"/>
        </w:rPr>
        <w:t xml:space="preserve"> </w:t>
      </w:r>
      <w:r w:rsidRPr="00CF74B3">
        <w:t>-</w:t>
      </w:r>
      <w:r w:rsidR="00F15866">
        <w:t xml:space="preserve"> 0</w:t>
      </w:r>
      <w:r w:rsidR="005664CF">
        <w:rPr>
          <w:lang w:val="sr-Cyrl-RS"/>
        </w:rPr>
        <w:t>2</w:t>
      </w:r>
      <w:r w:rsidR="0082306E">
        <w:t>/</w:t>
      </w:r>
      <w:r w:rsidRPr="00CF74B3">
        <w:t>201</w:t>
      </w:r>
      <w:r w:rsidR="007C210F">
        <w:rPr>
          <w:lang w:val="sr-Cyrl-CS"/>
        </w:rPr>
        <w:t>7</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sidR="00BE0CE6">
        <w:rPr>
          <w:bCs/>
          <w:iCs/>
          <w:lang w:val="sr-Cyrl-CS"/>
        </w:rPr>
        <w:t xml:space="preserve">, </w:t>
      </w:r>
      <w:r w:rsidRPr="00153D82">
        <w:t>као и да нема</w:t>
      </w:r>
      <w:r>
        <w:rPr>
          <w:lang w:val="sr-Cyrl-CS"/>
        </w:rPr>
        <w:t xml:space="preserve"> </w:t>
      </w:r>
      <w:r w:rsidRPr="00153D82">
        <w:t>забрану обављања делатности која је на снази у време подношења понуде</w:t>
      </w:r>
      <w:r>
        <w:rPr>
          <w:lang w:val="sr-Cyrl-CS"/>
        </w:rPr>
        <w:t>.</w:t>
      </w:r>
    </w:p>
    <w:p w:rsidR="00985063" w:rsidRPr="00501E9D" w:rsidRDefault="00985063" w:rsidP="00985063">
      <w:pPr>
        <w:rPr>
          <w:sz w:val="22"/>
          <w:szCs w:val="22"/>
          <w:lang w:val="sr-Cyrl-CS"/>
        </w:rPr>
      </w:pPr>
    </w:p>
    <w:p w:rsidR="00985063" w:rsidRPr="008E11FB" w:rsidRDefault="00985063" w:rsidP="008E11FB">
      <w:pPr>
        <w:tabs>
          <w:tab w:val="left" w:pos="6028"/>
        </w:tabs>
        <w:autoSpaceDE w:val="0"/>
        <w:spacing w:line="240" w:lineRule="auto"/>
        <w:rPr>
          <w:bCs/>
          <w:iCs/>
          <w:color w:val="002060"/>
          <w:lang w:val="sr-Cyrl-RS"/>
        </w:rPr>
      </w:pPr>
    </w:p>
    <w:p w:rsidR="00985063" w:rsidRDefault="00985063" w:rsidP="00985063">
      <w:pPr>
        <w:tabs>
          <w:tab w:val="left" w:pos="6028"/>
        </w:tabs>
        <w:autoSpaceDE w:val="0"/>
        <w:spacing w:line="240" w:lineRule="auto"/>
        <w:ind w:left="360"/>
        <w:rPr>
          <w:bCs/>
          <w:iCs/>
          <w:color w:val="002060"/>
        </w:rPr>
      </w:pPr>
    </w:p>
    <w:p w:rsidR="00985063" w:rsidRDefault="00985063" w:rsidP="00985063">
      <w:pPr>
        <w:tabs>
          <w:tab w:val="left" w:pos="6028"/>
        </w:tabs>
        <w:autoSpaceDE w:val="0"/>
        <w:spacing w:line="240" w:lineRule="auto"/>
        <w:ind w:left="360"/>
      </w:pPr>
      <w:r>
        <w:rPr>
          <w:rFonts w:eastAsia="Times New Roman"/>
          <w:bCs/>
          <w:iCs/>
        </w:rPr>
        <w:t xml:space="preserve">          </w:t>
      </w:r>
    </w:p>
    <w:p w:rsidR="00985063" w:rsidRDefault="00985063" w:rsidP="00985063">
      <w:pPr>
        <w:pStyle w:val="Default"/>
        <w:rPr>
          <w:lang w:val="sr-Cyrl-CS"/>
        </w:rPr>
      </w:pPr>
    </w:p>
    <w:tbl>
      <w:tblPr>
        <w:tblW w:w="0" w:type="auto"/>
        <w:tblLayout w:type="fixed"/>
        <w:tblLook w:val="0000" w:firstRow="0" w:lastRow="0" w:firstColumn="0" w:lastColumn="0" w:noHBand="0" w:noVBand="0"/>
      </w:tblPr>
      <w:tblGrid>
        <w:gridCol w:w="4628"/>
        <w:gridCol w:w="837"/>
        <w:gridCol w:w="4497"/>
      </w:tblGrid>
      <w:tr w:rsidR="008E11FB" w:rsidRPr="00574103" w:rsidTr="00AD4444">
        <w:tc>
          <w:tcPr>
            <w:tcW w:w="4628" w:type="dxa"/>
            <w:shd w:val="clear" w:color="auto" w:fill="auto"/>
            <w:vAlign w:val="center"/>
          </w:tcPr>
          <w:p w:rsidR="008E11FB" w:rsidRDefault="008E11FB" w:rsidP="00AD4444">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8E11FB" w:rsidRPr="002321C8" w:rsidRDefault="008E11FB" w:rsidP="00AD4444">
            <w:pPr>
              <w:pStyle w:val="Stavkaspecifikacije"/>
              <w:tabs>
                <w:tab w:val="clear" w:pos="0"/>
              </w:tabs>
              <w:ind w:left="0"/>
              <w:rPr>
                <w:sz w:val="24"/>
                <w:szCs w:val="24"/>
                <w:lang w:val="sr-Cyrl-RS"/>
              </w:rPr>
            </w:pPr>
          </w:p>
          <w:p w:rsidR="008E11FB" w:rsidRPr="00574103" w:rsidRDefault="008E11FB" w:rsidP="00AD4444">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8E11FB" w:rsidRPr="00574103" w:rsidRDefault="008E11FB" w:rsidP="00AD4444">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8E11FB" w:rsidRDefault="008E11FB" w:rsidP="00AD4444">
            <w:pPr>
              <w:spacing w:before="480"/>
              <w:jc w:val="center"/>
              <w:rPr>
                <w:rFonts w:eastAsia="Times New Roman"/>
                <w:lang w:val="sr-Cyrl-RS"/>
              </w:rPr>
            </w:pPr>
            <w:r w:rsidRPr="00574103">
              <w:rPr>
                <w:rFonts w:eastAsia="Times New Roman"/>
              </w:rPr>
              <w:t xml:space="preserve">              </w:t>
            </w:r>
          </w:p>
          <w:p w:rsidR="008E11FB" w:rsidRPr="00574103" w:rsidRDefault="008E11FB" w:rsidP="00AD4444">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8E11FB" w:rsidRPr="00574103" w:rsidRDefault="008E11FB" w:rsidP="00AD4444">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8E11FB" w:rsidRDefault="008E11FB" w:rsidP="00985063">
      <w:pPr>
        <w:pStyle w:val="Default"/>
        <w:rPr>
          <w:lang w:val="sr-Cyrl-CS"/>
        </w:rPr>
      </w:pPr>
    </w:p>
    <w:p w:rsidR="008E11FB" w:rsidRDefault="008E11FB" w:rsidP="00985063">
      <w:pPr>
        <w:pStyle w:val="Default"/>
        <w:rPr>
          <w:lang w:val="sr-Cyrl-CS"/>
        </w:rPr>
      </w:pPr>
    </w:p>
    <w:p w:rsidR="008E11FB" w:rsidRDefault="008E11FB" w:rsidP="00985063">
      <w:pPr>
        <w:pStyle w:val="Default"/>
        <w:rPr>
          <w:lang w:val="sr-Cyrl-CS"/>
        </w:rPr>
      </w:pPr>
    </w:p>
    <w:p w:rsidR="00BE0CE6" w:rsidRDefault="00BE0CE6"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F15866" w:rsidRDefault="00F15866" w:rsidP="00985063">
      <w:pPr>
        <w:pStyle w:val="Default"/>
        <w:rPr>
          <w:lang w:val="sr-Cyrl-CS"/>
        </w:rPr>
      </w:pPr>
    </w:p>
    <w:p w:rsidR="004F6CBD" w:rsidRPr="001166EF" w:rsidRDefault="004F6CBD" w:rsidP="004F6CBD">
      <w:pPr>
        <w:spacing w:before="70"/>
        <w:ind w:left="625" w:right="628"/>
        <w:jc w:val="center"/>
        <w:rPr>
          <w:b/>
          <w:sz w:val="28"/>
          <w:szCs w:val="28"/>
        </w:rPr>
      </w:pPr>
      <w:r>
        <w:rPr>
          <w:b/>
          <w:sz w:val="28"/>
          <w:szCs w:val="28"/>
        </w:rPr>
        <w:lastRenderedPageBreak/>
        <w:t>O</w:t>
      </w:r>
      <w:r>
        <w:rPr>
          <w:b/>
          <w:sz w:val="28"/>
          <w:szCs w:val="28"/>
          <w:lang w:val="sr-Cyrl-RS"/>
        </w:rPr>
        <w:t xml:space="preserve">БРАЗАЦ </w:t>
      </w:r>
      <w:r w:rsidRPr="001166EF">
        <w:rPr>
          <w:b/>
          <w:sz w:val="28"/>
          <w:szCs w:val="28"/>
        </w:rPr>
        <w:t>И</w:t>
      </w:r>
      <w:r w:rsidRPr="001166EF">
        <w:rPr>
          <w:b/>
          <w:spacing w:val="1"/>
          <w:sz w:val="28"/>
          <w:szCs w:val="28"/>
        </w:rPr>
        <w:t>З</w:t>
      </w:r>
      <w:r>
        <w:rPr>
          <w:b/>
          <w:sz w:val="28"/>
          <w:szCs w:val="28"/>
        </w:rPr>
        <w:t>ЈАВ</w:t>
      </w:r>
      <w:r>
        <w:rPr>
          <w:b/>
          <w:sz w:val="28"/>
          <w:szCs w:val="28"/>
          <w:lang w:val="sr-Cyrl-RS"/>
        </w:rPr>
        <w:t>Е</w:t>
      </w:r>
      <w:r w:rsidRPr="001166EF">
        <w:rPr>
          <w:b/>
          <w:sz w:val="28"/>
          <w:szCs w:val="28"/>
        </w:rPr>
        <w:t xml:space="preserve"> П</w:t>
      </w:r>
      <w:r w:rsidRPr="001166EF">
        <w:rPr>
          <w:b/>
          <w:spacing w:val="1"/>
          <w:sz w:val="28"/>
          <w:szCs w:val="28"/>
        </w:rPr>
        <w:t>О</w:t>
      </w:r>
      <w:r w:rsidRPr="001166EF">
        <w:rPr>
          <w:b/>
          <w:sz w:val="28"/>
          <w:szCs w:val="28"/>
        </w:rPr>
        <w:t>НУЂ</w:t>
      </w:r>
      <w:r w:rsidRPr="001166EF">
        <w:rPr>
          <w:b/>
          <w:spacing w:val="-1"/>
          <w:sz w:val="28"/>
          <w:szCs w:val="28"/>
        </w:rPr>
        <w:t>АЧ</w:t>
      </w:r>
      <w:r w:rsidRPr="001166EF">
        <w:rPr>
          <w:b/>
          <w:sz w:val="28"/>
          <w:szCs w:val="28"/>
        </w:rPr>
        <w:t>А О ФИ</w:t>
      </w:r>
      <w:r w:rsidRPr="001166EF">
        <w:rPr>
          <w:b/>
          <w:spacing w:val="1"/>
          <w:sz w:val="28"/>
          <w:szCs w:val="28"/>
        </w:rPr>
        <w:t>Н</w:t>
      </w:r>
      <w:r w:rsidRPr="001166EF">
        <w:rPr>
          <w:b/>
          <w:sz w:val="28"/>
          <w:szCs w:val="28"/>
        </w:rPr>
        <w:t>АНСИЈСК</w:t>
      </w:r>
      <w:r w:rsidRPr="001166EF">
        <w:rPr>
          <w:b/>
          <w:spacing w:val="1"/>
          <w:sz w:val="28"/>
          <w:szCs w:val="28"/>
        </w:rPr>
        <w:t>О</w:t>
      </w:r>
      <w:r w:rsidRPr="001166EF">
        <w:rPr>
          <w:b/>
          <w:sz w:val="28"/>
          <w:szCs w:val="28"/>
        </w:rPr>
        <w:t>М С</w:t>
      </w:r>
      <w:r w:rsidRPr="001166EF">
        <w:rPr>
          <w:b/>
          <w:spacing w:val="-3"/>
          <w:sz w:val="28"/>
          <w:szCs w:val="28"/>
        </w:rPr>
        <w:t>Р</w:t>
      </w:r>
      <w:r w:rsidRPr="001166EF">
        <w:rPr>
          <w:b/>
          <w:sz w:val="28"/>
          <w:szCs w:val="28"/>
        </w:rPr>
        <w:t>Е</w:t>
      </w:r>
      <w:r w:rsidRPr="001166EF">
        <w:rPr>
          <w:b/>
          <w:spacing w:val="1"/>
          <w:sz w:val="28"/>
          <w:szCs w:val="28"/>
        </w:rPr>
        <w:t>Д</w:t>
      </w:r>
      <w:r w:rsidRPr="001166EF">
        <w:rPr>
          <w:b/>
          <w:sz w:val="28"/>
          <w:szCs w:val="28"/>
        </w:rPr>
        <w:t>СТ</w:t>
      </w:r>
      <w:r w:rsidRPr="001166EF">
        <w:rPr>
          <w:b/>
          <w:spacing w:val="1"/>
          <w:sz w:val="28"/>
          <w:szCs w:val="28"/>
        </w:rPr>
        <w:t>В</w:t>
      </w:r>
      <w:r w:rsidRPr="001166EF">
        <w:rPr>
          <w:b/>
          <w:sz w:val="28"/>
          <w:szCs w:val="28"/>
        </w:rPr>
        <w:t>У ОБ</w:t>
      </w:r>
      <w:r w:rsidRPr="001166EF">
        <w:rPr>
          <w:b/>
          <w:spacing w:val="1"/>
          <w:sz w:val="28"/>
          <w:szCs w:val="28"/>
        </w:rPr>
        <w:t>Е</w:t>
      </w:r>
      <w:r w:rsidRPr="001166EF">
        <w:rPr>
          <w:b/>
          <w:sz w:val="28"/>
          <w:szCs w:val="28"/>
        </w:rPr>
        <w:t>ЗБ</w:t>
      </w:r>
      <w:r w:rsidRPr="001166EF">
        <w:rPr>
          <w:b/>
          <w:spacing w:val="1"/>
          <w:sz w:val="28"/>
          <w:szCs w:val="28"/>
        </w:rPr>
        <w:t>Е</w:t>
      </w:r>
      <w:r w:rsidRPr="001166EF">
        <w:rPr>
          <w:b/>
          <w:sz w:val="28"/>
          <w:szCs w:val="28"/>
        </w:rPr>
        <w:t xml:space="preserve">ЂЕЊА </w:t>
      </w:r>
      <w:r w:rsidRPr="001166EF">
        <w:rPr>
          <w:b/>
          <w:spacing w:val="-1"/>
          <w:sz w:val="28"/>
          <w:szCs w:val="28"/>
        </w:rPr>
        <w:t>У</w:t>
      </w:r>
      <w:r w:rsidRPr="001166EF">
        <w:rPr>
          <w:b/>
          <w:spacing w:val="1"/>
          <w:sz w:val="28"/>
          <w:szCs w:val="28"/>
        </w:rPr>
        <w:t>Г</w:t>
      </w:r>
      <w:r w:rsidRPr="001166EF">
        <w:rPr>
          <w:b/>
          <w:sz w:val="28"/>
          <w:szCs w:val="28"/>
        </w:rPr>
        <w:t>О</w:t>
      </w:r>
      <w:r w:rsidRPr="001166EF">
        <w:rPr>
          <w:b/>
          <w:spacing w:val="1"/>
          <w:sz w:val="28"/>
          <w:szCs w:val="28"/>
        </w:rPr>
        <w:t>В</w:t>
      </w:r>
      <w:r w:rsidRPr="001166EF">
        <w:rPr>
          <w:b/>
          <w:sz w:val="28"/>
          <w:szCs w:val="28"/>
        </w:rPr>
        <w:t>О</w:t>
      </w:r>
      <w:r w:rsidRPr="001166EF">
        <w:rPr>
          <w:b/>
          <w:spacing w:val="-2"/>
          <w:sz w:val="28"/>
          <w:szCs w:val="28"/>
        </w:rPr>
        <w:t>Р</w:t>
      </w:r>
      <w:r w:rsidRPr="001166EF">
        <w:rPr>
          <w:b/>
          <w:sz w:val="28"/>
          <w:szCs w:val="28"/>
        </w:rPr>
        <w:t>А</w:t>
      </w:r>
    </w:p>
    <w:p w:rsidR="004F6CBD" w:rsidRPr="001166EF" w:rsidRDefault="00D945C1" w:rsidP="004F6CBD">
      <w:pPr>
        <w:spacing w:before="70"/>
        <w:ind w:left="625" w:right="628"/>
        <w:jc w:val="center"/>
        <w:rPr>
          <w:sz w:val="28"/>
          <w:szCs w:val="28"/>
        </w:rPr>
      </w:pPr>
      <w:r>
        <w:rPr>
          <w:b/>
          <w:sz w:val="28"/>
          <w:szCs w:val="28"/>
        </w:rPr>
        <w:t>(О</w:t>
      </w:r>
      <w:r>
        <w:rPr>
          <w:b/>
          <w:sz w:val="28"/>
          <w:szCs w:val="28"/>
          <w:lang w:val="sr-Cyrl-RS"/>
        </w:rPr>
        <w:t>бразац</w:t>
      </w:r>
      <w:r w:rsidR="004F6CBD">
        <w:rPr>
          <w:b/>
          <w:sz w:val="28"/>
          <w:szCs w:val="28"/>
        </w:rPr>
        <w:t xml:space="preserve"> </w:t>
      </w:r>
      <w:r w:rsidR="005664CF">
        <w:rPr>
          <w:b/>
          <w:sz w:val="28"/>
          <w:szCs w:val="28"/>
          <w:lang w:val="sr-Cyrl-RS"/>
        </w:rPr>
        <w:t>7</w:t>
      </w:r>
      <w:r w:rsidR="004F6CBD" w:rsidRPr="001166EF">
        <w:rPr>
          <w:b/>
          <w:sz w:val="28"/>
          <w:szCs w:val="28"/>
        </w:rPr>
        <w:t>)</w:t>
      </w:r>
    </w:p>
    <w:p w:rsidR="004F6CBD" w:rsidRDefault="004F6CBD" w:rsidP="004F6CBD">
      <w:pPr>
        <w:spacing w:before="12" w:line="260" w:lineRule="exact"/>
        <w:rPr>
          <w:sz w:val="26"/>
          <w:szCs w:val="26"/>
        </w:rPr>
      </w:pPr>
    </w:p>
    <w:p w:rsidR="004F6CBD" w:rsidRPr="004F6CBD" w:rsidRDefault="004F6CBD" w:rsidP="001B368F">
      <w:pPr>
        <w:jc w:val="both"/>
      </w:pPr>
      <w:r w:rsidRPr="004F6CBD">
        <w:t>За ја</w:t>
      </w:r>
      <w:r w:rsidRPr="004F6CBD">
        <w:rPr>
          <w:spacing w:val="-1"/>
        </w:rPr>
        <w:t>в</w:t>
      </w:r>
      <w:r w:rsidRPr="004F6CBD">
        <w:rPr>
          <w:spacing w:val="6"/>
        </w:rPr>
        <w:t>н</w:t>
      </w:r>
      <w:r w:rsidRPr="004F6CBD">
        <w:t xml:space="preserve">у </w:t>
      </w:r>
      <w:r w:rsidRPr="004F6CBD">
        <w:rPr>
          <w:spacing w:val="1"/>
        </w:rPr>
        <w:t>н</w:t>
      </w:r>
      <w:r w:rsidRPr="004F6CBD">
        <w:rPr>
          <w:spacing w:val="-1"/>
        </w:rPr>
        <w:t>а</w:t>
      </w:r>
      <w:r w:rsidRPr="004F6CBD">
        <w:rPr>
          <w:spacing w:val="2"/>
        </w:rPr>
        <w:t>б</w:t>
      </w:r>
      <w:r w:rsidRPr="004F6CBD">
        <w:rPr>
          <w:spacing w:val="-1"/>
        </w:rPr>
        <w:t>а</w:t>
      </w:r>
      <w:r w:rsidRPr="004F6CBD">
        <w:t>в</w:t>
      </w:r>
      <w:r w:rsidRPr="004F6CBD">
        <w:rPr>
          <w:spacing w:val="3"/>
        </w:rPr>
        <w:t>к</w:t>
      </w:r>
      <w:r w:rsidR="00055653">
        <w:t xml:space="preserve">у </w:t>
      </w:r>
      <w:r w:rsidR="005664CF">
        <w:rPr>
          <w:lang w:val="sr-Cyrl-RS"/>
        </w:rPr>
        <w:t>услуге мобилне телефоније</w:t>
      </w:r>
      <w:r w:rsidRPr="004F6CBD">
        <w:rPr>
          <w:lang w:val="sr-Cyrl-CS"/>
        </w:rPr>
        <w:t xml:space="preserve">, </w:t>
      </w:r>
      <w:r w:rsidRPr="004F6CBD">
        <w:t>ЈН – 0</w:t>
      </w:r>
      <w:r w:rsidR="005664CF">
        <w:rPr>
          <w:lang w:val="sr-Cyrl-RS"/>
        </w:rPr>
        <w:t>2</w:t>
      </w:r>
      <w:r w:rsidR="008E11FB">
        <w:t>/201</w:t>
      </w:r>
      <w:r w:rsidR="008E11FB">
        <w:rPr>
          <w:lang w:val="sr-Cyrl-RS"/>
        </w:rPr>
        <w:t>7</w:t>
      </w:r>
      <w:r w:rsidRPr="004F6CBD">
        <w:rPr>
          <w:spacing w:val="1"/>
        </w:rPr>
        <w:t>,</w:t>
      </w:r>
      <w:r w:rsidRPr="004F6CBD">
        <w:rPr>
          <w:spacing w:val="1"/>
          <w:lang w:val="sr-Cyrl-RS"/>
        </w:rPr>
        <w:t xml:space="preserve"> </w:t>
      </w:r>
      <w:r w:rsidRPr="004F6CBD">
        <w:t>д</w:t>
      </w:r>
      <w:r w:rsidRPr="004F6CBD">
        <w:rPr>
          <w:spacing w:val="-1"/>
        </w:rPr>
        <w:t>а</w:t>
      </w:r>
      <w:r w:rsidRPr="004F6CBD">
        <w:t>јем</w:t>
      </w:r>
      <w:r w:rsidRPr="004F6CBD">
        <w:rPr>
          <w:spacing w:val="-1"/>
        </w:rPr>
        <w:t xml:space="preserve"> с</w:t>
      </w:r>
      <w:r w:rsidRPr="004F6CBD">
        <w:t>л</w:t>
      </w:r>
      <w:r w:rsidRPr="004F6CBD">
        <w:rPr>
          <w:spacing w:val="-6"/>
        </w:rPr>
        <w:t>е</w:t>
      </w:r>
      <w:r w:rsidRPr="004F6CBD">
        <w:rPr>
          <w:spacing w:val="3"/>
        </w:rPr>
        <w:t>д</w:t>
      </w:r>
      <w:r w:rsidRPr="004F6CBD">
        <w:rPr>
          <w:spacing w:val="1"/>
        </w:rPr>
        <w:t>е</w:t>
      </w:r>
      <w:r w:rsidRPr="004F6CBD">
        <w:rPr>
          <w:spacing w:val="2"/>
        </w:rPr>
        <w:t>ћ</w:t>
      </w:r>
      <w:r w:rsidRPr="004F6CBD">
        <w:t>у</w:t>
      </w:r>
    </w:p>
    <w:p w:rsidR="004F6CBD" w:rsidRPr="004F6CBD" w:rsidRDefault="004F6CBD" w:rsidP="004F6CBD"/>
    <w:p w:rsidR="004F6CBD" w:rsidRPr="004F6CBD" w:rsidRDefault="004F6CBD" w:rsidP="004F6CBD"/>
    <w:p w:rsidR="004F6CBD" w:rsidRPr="004F6CBD" w:rsidRDefault="004F6CBD" w:rsidP="004F6CBD">
      <w:pPr>
        <w:tabs>
          <w:tab w:val="left" w:pos="0"/>
        </w:tabs>
        <w:ind w:right="8540"/>
      </w:pPr>
    </w:p>
    <w:p w:rsidR="004F6CBD" w:rsidRPr="004F6CBD" w:rsidRDefault="004F6CBD" w:rsidP="004F6CBD">
      <w:pPr>
        <w:tabs>
          <w:tab w:val="left" w:pos="0"/>
        </w:tabs>
        <w:jc w:val="center"/>
        <w:rPr>
          <w:b/>
          <w:lang w:val="sr-Cyrl-RS"/>
        </w:rPr>
      </w:pPr>
      <w:r w:rsidRPr="004F6CBD">
        <w:rPr>
          <w:b/>
        </w:rPr>
        <w:t>И</w:t>
      </w:r>
      <w:r w:rsidRPr="004F6CBD">
        <w:rPr>
          <w:b/>
          <w:spacing w:val="1"/>
        </w:rPr>
        <w:t>З</w:t>
      </w:r>
      <w:r w:rsidRPr="004F6CBD">
        <w:rPr>
          <w:b/>
        </w:rPr>
        <w:t>ЈА</w:t>
      </w:r>
      <w:r w:rsidRPr="004F6CBD">
        <w:rPr>
          <w:b/>
          <w:spacing w:val="-6"/>
        </w:rPr>
        <w:t>В</w:t>
      </w:r>
      <w:r w:rsidRPr="004F6CBD">
        <w:rPr>
          <w:b/>
        </w:rPr>
        <w:t>У</w:t>
      </w:r>
    </w:p>
    <w:p w:rsidR="004F6CBD" w:rsidRPr="004F6CBD" w:rsidRDefault="004F6CBD" w:rsidP="004F6CBD">
      <w:pPr>
        <w:tabs>
          <w:tab w:val="left" w:pos="0"/>
        </w:tabs>
        <w:jc w:val="center"/>
        <w:rPr>
          <w:lang w:val="sr-Cyrl-RS"/>
        </w:rPr>
      </w:pPr>
    </w:p>
    <w:p w:rsidR="004F6CBD" w:rsidRPr="004F6CBD" w:rsidRDefault="004F6CBD" w:rsidP="004F6CBD">
      <w:pPr>
        <w:ind w:left="680"/>
      </w:pPr>
      <w:r w:rsidRPr="004F6CBD">
        <w:t xml:space="preserve"> </w:t>
      </w:r>
    </w:p>
    <w:p w:rsidR="004F6CBD" w:rsidRPr="004F6CBD" w:rsidRDefault="004F6CBD" w:rsidP="004F6CBD">
      <w:pPr>
        <w:jc w:val="both"/>
      </w:pPr>
      <w:r w:rsidRPr="004F6CBD">
        <w:t>По</w:t>
      </w:r>
      <w:r w:rsidRPr="004F6CBD">
        <w:rPr>
          <w:spacing w:val="3"/>
        </w:rPr>
        <w:t>н</w:t>
      </w:r>
      <w:r w:rsidRPr="004F6CBD">
        <w:rPr>
          <w:spacing w:val="-5"/>
        </w:rPr>
        <w:t>у</w:t>
      </w:r>
      <w:r w:rsidRPr="004F6CBD">
        <w:t>ђач_______________________________</w:t>
      </w:r>
      <w:r w:rsidRPr="004F6CBD">
        <w:rPr>
          <w:spacing w:val="1"/>
        </w:rPr>
        <w:t>и</w:t>
      </w:r>
      <w:r w:rsidRPr="004F6CBD">
        <w:t>з_________________________ ,</w:t>
      </w:r>
      <w:r w:rsidR="00BE0CE6">
        <w:rPr>
          <w:lang w:val="sr-Cyrl-RS"/>
        </w:rPr>
        <w:t xml:space="preserve"> </w:t>
      </w:r>
      <w:r w:rsidRPr="004F6CBD">
        <w:rPr>
          <w:spacing w:val="1"/>
        </w:rPr>
        <w:t>из</w:t>
      </w:r>
      <w:r w:rsidRPr="004F6CBD">
        <w:t>ја</w:t>
      </w:r>
      <w:r w:rsidRPr="004F6CBD">
        <w:rPr>
          <w:spacing w:val="-1"/>
        </w:rPr>
        <w:t>в</w:t>
      </w:r>
      <w:r w:rsidRPr="004F6CBD">
        <w:rPr>
          <w:spacing w:val="3"/>
        </w:rPr>
        <w:t>љ</w:t>
      </w:r>
      <w:r w:rsidRPr="004F6CBD">
        <w:rPr>
          <w:spacing w:val="-7"/>
        </w:rPr>
        <w:t>у</w:t>
      </w:r>
      <w:r w:rsidRPr="004F6CBD">
        <w:t>ј</w:t>
      </w:r>
      <w:r w:rsidRPr="004F6CBD">
        <w:rPr>
          <w:spacing w:val="2"/>
        </w:rPr>
        <w:t>е</w:t>
      </w:r>
      <w:r w:rsidRPr="004F6CBD">
        <w:t xml:space="preserve">м да </w:t>
      </w:r>
      <w:r w:rsidRPr="004F6CBD">
        <w:rPr>
          <w:spacing w:val="1"/>
        </w:rPr>
        <w:t>с</w:t>
      </w:r>
      <w:r w:rsidRPr="004F6CBD">
        <w:rPr>
          <w:spacing w:val="-1"/>
        </w:rPr>
        <w:t>а</w:t>
      </w:r>
      <w:r w:rsidRPr="004F6CBD">
        <w:t xml:space="preserve">м </w:t>
      </w:r>
      <w:r w:rsidRPr="004F6CBD">
        <w:rPr>
          <w:spacing w:val="-1"/>
        </w:rPr>
        <w:t>са</w:t>
      </w:r>
      <w:r w:rsidRPr="004F6CBD">
        <w:t>гл</w:t>
      </w:r>
      <w:r w:rsidRPr="004F6CBD">
        <w:rPr>
          <w:spacing w:val="-1"/>
        </w:rPr>
        <w:t>а</w:t>
      </w:r>
      <w:r w:rsidRPr="004F6CBD">
        <w:rPr>
          <w:spacing w:val="1"/>
        </w:rPr>
        <w:t>с</w:t>
      </w:r>
      <w:r w:rsidRPr="004F6CBD">
        <w:rPr>
          <w:spacing w:val="-1"/>
        </w:rPr>
        <w:t>а</w:t>
      </w:r>
      <w:r w:rsidRPr="004F6CBD">
        <w:rPr>
          <w:spacing w:val="4"/>
        </w:rPr>
        <w:t>н</w:t>
      </w:r>
      <w:r w:rsidRPr="004F6CBD">
        <w:t>,</w:t>
      </w:r>
      <w:r w:rsidR="00BE0CE6">
        <w:rPr>
          <w:lang w:val="sr-Cyrl-RS"/>
        </w:rPr>
        <w:t xml:space="preserve"> </w:t>
      </w:r>
      <w:r w:rsidRPr="004F6CBD">
        <w:t xml:space="preserve">да </w:t>
      </w:r>
      <w:r w:rsidRPr="004F6CBD">
        <w:rPr>
          <w:spacing w:val="5"/>
        </w:rPr>
        <w:t>ћ</w:t>
      </w:r>
      <w:r w:rsidRPr="004F6CBD">
        <w:t xml:space="preserve">у у </w:t>
      </w:r>
      <w:r w:rsidRPr="004F6CBD">
        <w:rPr>
          <w:spacing w:val="-1"/>
        </w:rPr>
        <w:t>с</w:t>
      </w:r>
      <w:r w:rsidRPr="004F6CBD">
        <w:rPr>
          <w:spacing w:val="5"/>
        </w:rPr>
        <w:t>л</w:t>
      </w:r>
      <w:r w:rsidRPr="004F6CBD">
        <w:rPr>
          <w:spacing w:val="-5"/>
        </w:rPr>
        <w:t>у</w:t>
      </w:r>
      <w:r w:rsidRPr="004F6CBD">
        <w:rPr>
          <w:spacing w:val="1"/>
        </w:rPr>
        <w:t>ч</w:t>
      </w:r>
      <w:r w:rsidRPr="004F6CBD">
        <w:rPr>
          <w:spacing w:val="-1"/>
        </w:rPr>
        <w:t>а</w:t>
      </w:r>
      <w:r w:rsidRPr="004F6CBD">
        <w:rPr>
          <w:spacing w:val="3"/>
        </w:rPr>
        <w:t>ј</w:t>
      </w:r>
      <w:r w:rsidRPr="004F6CBD">
        <w:t xml:space="preserve">у </w:t>
      </w:r>
      <w:r w:rsidRPr="004F6CBD">
        <w:rPr>
          <w:spacing w:val="2"/>
        </w:rPr>
        <w:t>д</w:t>
      </w:r>
      <w:r w:rsidRPr="004F6CBD">
        <w:t xml:space="preserve">а </w:t>
      </w:r>
      <w:r w:rsidRPr="004F6CBD">
        <w:rPr>
          <w:spacing w:val="-1"/>
        </w:rPr>
        <w:t>м</w:t>
      </w:r>
      <w:r w:rsidRPr="004F6CBD">
        <w:t xml:space="preserve">и </w:t>
      </w:r>
      <w:r w:rsidRPr="004F6CBD">
        <w:rPr>
          <w:spacing w:val="2"/>
        </w:rPr>
        <w:t>б</w:t>
      </w:r>
      <w:r w:rsidRPr="004F6CBD">
        <w:rPr>
          <w:spacing w:val="-5"/>
        </w:rPr>
        <w:t>у</w:t>
      </w:r>
      <w:r w:rsidRPr="004F6CBD">
        <w:rPr>
          <w:spacing w:val="2"/>
        </w:rPr>
        <w:t>д</w:t>
      </w:r>
      <w:r w:rsidRPr="004F6CBD">
        <w:t>е додељ</w:t>
      </w:r>
      <w:r w:rsidRPr="004F6CBD">
        <w:rPr>
          <w:spacing w:val="1"/>
        </w:rPr>
        <w:t>е</w:t>
      </w:r>
      <w:r w:rsidRPr="004F6CBD">
        <w:t xml:space="preserve">н </w:t>
      </w:r>
      <w:r w:rsidRPr="004F6CBD">
        <w:rPr>
          <w:spacing w:val="-5"/>
        </w:rPr>
        <w:t>у</w:t>
      </w:r>
      <w:r w:rsidRPr="004F6CBD">
        <w:rPr>
          <w:spacing w:val="2"/>
        </w:rPr>
        <w:t>г</w:t>
      </w:r>
      <w:r w:rsidRPr="004F6CBD">
        <w:t>овор,</w:t>
      </w:r>
      <w:r w:rsidRPr="004F6CBD">
        <w:rPr>
          <w:lang w:val="sr-Cyrl-RS"/>
        </w:rPr>
        <w:t xml:space="preserve"> </w:t>
      </w:r>
      <w:r w:rsidRPr="004F6CBD">
        <w:rPr>
          <w:spacing w:val="1"/>
        </w:rPr>
        <w:t>п</w:t>
      </w:r>
      <w:r w:rsidRPr="004F6CBD">
        <w:t>р</w:t>
      </w:r>
      <w:r w:rsidRPr="004F6CBD">
        <w:rPr>
          <w:spacing w:val="1"/>
        </w:rPr>
        <w:t>и</w:t>
      </w:r>
      <w:r w:rsidRPr="004F6CBD">
        <w:t>л</w:t>
      </w:r>
      <w:r w:rsidRPr="004F6CBD">
        <w:rPr>
          <w:spacing w:val="1"/>
        </w:rPr>
        <w:t>ик</w:t>
      </w:r>
      <w:r w:rsidRPr="004F6CBD">
        <w:t xml:space="preserve">ом </w:t>
      </w:r>
      <w:r w:rsidRPr="004F6CBD">
        <w:rPr>
          <w:spacing w:val="1"/>
        </w:rPr>
        <w:t>п</w:t>
      </w:r>
      <w:r w:rsidRPr="004F6CBD">
        <w:rPr>
          <w:spacing w:val="-2"/>
        </w:rPr>
        <w:t>о</w:t>
      </w:r>
      <w:r w:rsidRPr="004F6CBD">
        <w:t>т</w:t>
      </w:r>
      <w:r w:rsidRPr="004F6CBD">
        <w:rPr>
          <w:spacing w:val="-1"/>
        </w:rPr>
        <w:t>п</w:t>
      </w:r>
      <w:r w:rsidRPr="004F6CBD">
        <w:rPr>
          <w:spacing w:val="1"/>
        </w:rPr>
        <w:t>и</w:t>
      </w:r>
      <w:r w:rsidRPr="004F6CBD">
        <w:rPr>
          <w:spacing w:val="-1"/>
        </w:rPr>
        <w:t>с</w:t>
      </w:r>
      <w:r w:rsidRPr="004F6CBD">
        <w:rPr>
          <w:spacing w:val="1"/>
        </w:rPr>
        <w:t>и</w:t>
      </w:r>
      <w:r w:rsidRPr="004F6CBD">
        <w:t>в</w:t>
      </w:r>
      <w:r w:rsidRPr="004F6CBD">
        <w:rPr>
          <w:spacing w:val="-1"/>
        </w:rPr>
        <w:t>а</w:t>
      </w:r>
      <w:r w:rsidRPr="004F6CBD">
        <w:t xml:space="preserve">ња </w:t>
      </w:r>
      <w:r w:rsidRPr="004F6CBD">
        <w:rPr>
          <w:spacing w:val="-5"/>
        </w:rPr>
        <w:t>у</w:t>
      </w:r>
      <w:r w:rsidRPr="004F6CBD">
        <w:t>г</w:t>
      </w:r>
      <w:r w:rsidRPr="004F6CBD">
        <w:rPr>
          <w:spacing w:val="2"/>
        </w:rPr>
        <w:t>о</w:t>
      </w:r>
      <w:r w:rsidRPr="004F6CBD">
        <w:t>вор</w:t>
      </w:r>
      <w:r w:rsidRPr="004F6CBD">
        <w:rPr>
          <w:spacing w:val="-1"/>
        </w:rPr>
        <w:t>а</w:t>
      </w:r>
      <w:r w:rsidRPr="004F6CBD">
        <w:t>,</w:t>
      </w:r>
      <w:r w:rsidRPr="004F6CBD">
        <w:rPr>
          <w:spacing w:val="1"/>
        </w:rPr>
        <w:t xml:space="preserve"> н</w:t>
      </w:r>
      <w:r w:rsidRPr="004F6CBD">
        <w:t xml:space="preserve">а </w:t>
      </w:r>
      <w:r w:rsidRPr="004F6CBD">
        <w:rPr>
          <w:spacing w:val="1"/>
        </w:rPr>
        <w:t>им</w:t>
      </w:r>
      <w:r w:rsidRPr="004F6CBD">
        <w:t xml:space="preserve">е </w:t>
      </w:r>
      <w:r w:rsidRPr="004F6CBD">
        <w:rPr>
          <w:spacing w:val="-1"/>
        </w:rPr>
        <w:t>с</w:t>
      </w:r>
      <w:r w:rsidRPr="004F6CBD">
        <w:t>р</w:t>
      </w:r>
      <w:r w:rsidRPr="004F6CBD">
        <w:rPr>
          <w:spacing w:val="-1"/>
        </w:rPr>
        <w:t>е</w:t>
      </w:r>
      <w:r w:rsidRPr="004F6CBD">
        <w:t>д</w:t>
      </w:r>
      <w:r w:rsidRPr="004F6CBD">
        <w:rPr>
          <w:spacing w:val="-1"/>
        </w:rPr>
        <w:t>с</w:t>
      </w:r>
      <w:r w:rsidRPr="004F6CBD">
        <w:t>т</w:t>
      </w:r>
      <w:r w:rsidRPr="004F6CBD">
        <w:rPr>
          <w:spacing w:val="2"/>
        </w:rPr>
        <w:t>в</w:t>
      </w:r>
      <w:r w:rsidRPr="004F6CBD">
        <w:t>а ф</w:t>
      </w:r>
      <w:r w:rsidRPr="004F6CBD">
        <w:rPr>
          <w:spacing w:val="1"/>
        </w:rPr>
        <w:t>ин</w:t>
      </w:r>
      <w:r w:rsidRPr="004F6CBD">
        <w:rPr>
          <w:spacing w:val="-1"/>
        </w:rPr>
        <w:t>а</w:t>
      </w:r>
      <w:r w:rsidRPr="004F6CBD">
        <w:rPr>
          <w:spacing w:val="1"/>
        </w:rPr>
        <w:t>н</w:t>
      </w:r>
      <w:r w:rsidRPr="004F6CBD">
        <w:rPr>
          <w:spacing w:val="-1"/>
        </w:rPr>
        <w:t>с</w:t>
      </w:r>
      <w:r w:rsidRPr="004F6CBD">
        <w:rPr>
          <w:spacing w:val="1"/>
        </w:rPr>
        <w:t>и</w:t>
      </w:r>
      <w:r w:rsidRPr="004F6CBD">
        <w:t>јс</w:t>
      </w:r>
      <w:r w:rsidRPr="004F6CBD">
        <w:rPr>
          <w:spacing w:val="-2"/>
        </w:rPr>
        <w:t>к</w:t>
      </w:r>
      <w:r w:rsidRPr="004F6CBD">
        <w:t>ог об</w:t>
      </w:r>
      <w:r w:rsidRPr="004F6CBD">
        <w:rPr>
          <w:spacing w:val="-1"/>
        </w:rPr>
        <w:t>е</w:t>
      </w:r>
      <w:r w:rsidRPr="004F6CBD">
        <w:rPr>
          <w:spacing w:val="1"/>
        </w:rPr>
        <w:t>з</w:t>
      </w:r>
      <w:r w:rsidRPr="004F6CBD">
        <w:t>б</w:t>
      </w:r>
      <w:r w:rsidRPr="004F6CBD">
        <w:rPr>
          <w:spacing w:val="-1"/>
        </w:rPr>
        <w:t>е</w:t>
      </w:r>
      <w:r w:rsidRPr="004F6CBD">
        <w:t>ђ</w:t>
      </w:r>
      <w:r w:rsidRPr="004F6CBD">
        <w:rPr>
          <w:spacing w:val="-2"/>
        </w:rPr>
        <w:t>е</w:t>
      </w:r>
      <w:r w:rsidRPr="004F6CBD">
        <w:rPr>
          <w:spacing w:val="1"/>
        </w:rPr>
        <w:t>њ</w:t>
      </w:r>
      <w:r w:rsidRPr="004F6CBD">
        <w:t xml:space="preserve">а </w:t>
      </w:r>
      <w:r w:rsidRPr="004F6CBD">
        <w:rPr>
          <w:spacing w:val="-5"/>
        </w:rPr>
        <w:t>у</w:t>
      </w:r>
      <w:r w:rsidRPr="004F6CBD">
        <w:t>гово</w:t>
      </w:r>
      <w:r w:rsidRPr="004F6CBD">
        <w:rPr>
          <w:spacing w:val="2"/>
        </w:rPr>
        <w:t>р</w:t>
      </w:r>
      <w:r w:rsidRPr="004F6CBD">
        <w:rPr>
          <w:spacing w:val="4"/>
        </w:rPr>
        <w:t>а</w:t>
      </w:r>
      <w:r w:rsidRPr="004F6CBD">
        <w:t>, до</w:t>
      </w:r>
      <w:r w:rsidRPr="004F6CBD">
        <w:rPr>
          <w:spacing w:val="-1"/>
        </w:rPr>
        <w:t>с</w:t>
      </w:r>
      <w:r w:rsidRPr="004F6CBD">
        <w:t>т</w:t>
      </w:r>
      <w:r w:rsidRPr="004F6CBD">
        <w:rPr>
          <w:spacing w:val="-1"/>
        </w:rPr>
        <w:t>а</w:t>
      </w:r>
      <w:r w:rsidRPr="004F6CBD">
        <w:t>в</w:t>
      </w:r>
      <w:r w:rsidRPr="004F6CBD">
        <w:rPr>
          <w:spacing w:val="1"/>
        </w:rPr>
        <w:t>ит</w:t>
      </w:r>
      <w:r w:rsidRPr="004F6CBD">
        <w:t xml:space="preserve">и </w:t>
      </w:r>
      <w:r w:rsidRPr="004F6CBD">
        <w:rPr>
          <w:spacing w:val="-5"/>
        </w:rPr>
        <w:t>у</w:t>
      </w:r>
      <w:r w:rsidRPr="004F6CBD">
        <w:t>р</w:t>
      </w:r>
      <w:r w:rsidRPr="004F6CBD">
        <w:rPr>
          <w:spacing w:val="-1"/>
        </w:rPr>
        <w:t>е</w:t>
      </w:r>
      <w:r w:rsidRPr="004F6CBD">
        <w:t>д</w:t>
      </w:r>
      <w:r w:rsidRPr="004F6CBD">
        <w:rPr>
          <w:spacing w:val="1"/>
        </w:rPr>
        <w:t>н</w:t>
      </w:r>
      <w:r w:rsidRPr="004F6CBD">
        <w:t xml:space="preserve">о </w:t>
      </w:r>
      <w:r w:rsidRPr="004F6CBD">
        <w:rPr>
          <w:spacing w:val="1"/>
        </w:rPr>
        <w:t>п</w:t>
      </w:r>
      <w:r w:rsidRPr="004F6CBD">
        <w:t>от</w:t>
      </w:r>
      <w:r w:rsidRPr="004F6CBD">
        <w:rPr>
          <w:spacing w:val="2"/>
        </w:rPr>
        <w:t>п</w:t>
      </w:r>
      <w:r w:rsidRPr="004F6CBD">
        <w:rPr>
          <w:spacing w:val="1"/>
        </w:rPr>
        <w:t>и</w:t>
      </w:r>
      <w:r w:rsidRPr="004F6CBD">
        <w:rPr>
          <w:spacing w:val="-1"/>
        </w:rPr>
        <w:t>са</w:t>
      </w:r>
      <w:r w:rsidRPr="004F6CBD">
        <w:rPr>
          <w:spacing w:val="3"/>
        </w:rPr>
        <w:t>н</w:t>
      </w:r>
      <w:r w:rsidRPr="004F6CBD">
        <w:t>у и р</w:t>
      </w:r>
      <w:r w:rsidRPr="004F6CBD">
        <w:rPr>
          <w:spacing w:val="-1"/>
        </w:rPr>
        <w:t>е</w:t>
      </w:r>
      <w:r w:rsidRPr="004F6CBD">
        <w:t>г</w:t>
      </w:r>
      <w:r w:rsidRPr="004F6CBD">
        <w:rPr>
          <w:spacing w:val="1"/>
        </w:rPr>
        <w:t>и</w:t>
      </w:r>
      <w:r w:rsidRPr="004F6CBD">
        <w:rPr>
          <w:spacing w:val="-1"/>
        </w:rPr>
        <w:t>с</w:t>
      </w:r>
      <w:r w:rsidRPr="004F6CBD">
        <w:t>тров</w:t>
      </w:r>
      <w:r w:rsidRPr="004F6CBD">
        <w:rPr>
          <w:spacing w:val="-1"/>
        </w:rPr>
        <w:t>а</w:t>
      </w:r>
      <w:r w:rsidRPr="004F6CBD">
        <w:rPr>
          <w:spacing w:val="3"/>
        </w:rPr>
        <w:t>н</w:t>
      </w:r>
      <w:r w:rsidRPr="004F6CBD">
        <w:t xml:space="preserve">у </w:t>
      </w:r>
      <w:r w:rsidRPr="004F6CBD">
        <w:rPr>
          <w:spacing w:val="1"/>
        </w:rPr>
        <w:t>с</w:t>
      </w:r>
      <w:r w:rsidRPr="004F6CBD">
        <w:t>о</w:t>
      </w:r>
      <w:r w:rsidRPr="004F6CBD">
        <w:rPr>
          <w:spacing w:val="1"/>
        </w:rPr>
        <w:t>п</w:t>
      </w:r>
      <w:r w:rsidRPr="004F6CBD">
        <w:rPr>
          <w:spacing w:val="-1"/>
        </w:rPr>
        <w:t>с</w:t>
      </w:r>
      <w:r w:rsidRPr="004F6CBD">
        <w:t>тв</w:t>
      </w:r>
      <w:r w:rsidRPr="004F6CBD">
        <w:rPr>
          <w:spacing w:val="-1"/>
        </w:rPr>
        <w:t>е</w:t>
      </w:r>
      <w:r w:rsidRPr="004F6CBD">
        <w:rPr>
          <w:spacing w:val="6"/>
        </w:rPr>
        <w:t>н</w:t>
      </w:r>
      <w:r w:rsidRPr="004F6CBD">
        <w:t>у блан</w:t>
      </w:r>
      <w:r w:rsidRPr="004F6CBD">
        <w:rPr>
          <w:spacing w:val="1"/>
        </w:rPr>
        <w:t>к</w:t>
      </w:r>
      <w:r w:rsidRPr="004F6CBD">
        <w:t xml:space="preserve">о </w:t>
      </w:r>
      <w:r w:rsidRPr="004F6CBD">
        <w:rPr>
          <w:spacing w:val="1"/>
        </w:rPr>
        <w:t>м</w:t>
      </w:r>
      <w:r w:rsidRPr="004F6CBD">
        <w:rPr>
          <w:spacing w:val="-1"/>
        </w:rPr>
        <w:t>е</w:t>
      </w:r>
      <w:r w:rsidRPr="004F6CBD">
        <w:rPr>
          <w:spacing w:val="1"/>
        </w:rPr>
        <w:t>ни</w:t>
      </w:r>
      <w:r w:rsidRPr="004F6CBD">
        <w:rPr>
          <w:spacing w:val="3"/>
        </w:rPr>
        <w:t>ц</w:t>
      </w:r>
      <w:r w:rsidRPr="004F6CBD">
        <w:rPr>
          <w:spacing w:val="-7"/>
        </w:rPr>
        <w:t>у</w:t>
      </w:r>
      <w:r w:rsidRPr="004F6CBD">
        <w:t xml:space="preserve">, </w:t>
      </w:r>
      <w:r w:rsidRPr="004F6CBD">
        <w:rPr>
          <w:spacing w:val="2"/>
        </w:rPr>
        <w:t>б</w:t>
      </w:r>
      <w:r w:rsidRPr="004F6CBD">
        <w:rPr>
          <w:spacing w:val="-1"/>
        </w:rPr>
        <w:t>е</w:t>
      </w:r>
      <w:r w:rsidRPr="004F6CBD">
        <w:t>з ж</w:t>
      </w:r>
      <w:r w:rsidRPr="004F6CBD">
        <w:rPr>
          <w:spacing w:val="1"/>
        </w:rPr>
        <w:t>и</w:t>
      </w:r>
      <w:r w:rsidRPr="004F6CBD">
        <w:t>р</w:t>
      </w:r>
      <w:r w:rsidRPr="004F6CBD">
        <w:rPr>
          <w:spacing w:val="-1"/>
        </w:rPr>
        <w:t>а</w:t>
      </w:r>
      <w:r w:rsidRPr="004F6CBD">
        <w:rPr>
          <w:spacing w:val="1"/>
        </w:rPr>
        <w:t>н</w:t>
      </w:r>
      <w:r w:rsidRPr="004F6CBD">
        <w:rPr>
          <w:spacing w:val="-1"/>
        </w:rPr>
        <w:t>а</w:t>
      </w:r>
      <w:r w:rsidRPr="004F6CBD">
        <w:t xml:space="preserve">та у </w:t>
      </w:r>
      <w:r w:rsidRPr="004F6CBD">
        <w:rPr>
          <w:spacing w:val="1"/>
        </w:rPr>
        <w:t>к</w:t>
      </w:r>
      <w:r w:rsidRPr="004F6CBD">
        <w:t>ор</w:t>
      </w:r>
      <w:r w:rsidRPr="004F6CBD">
        <w:rPr>
          <w:spacing w:val="1"/>
        </w:rPr>
        <w:t>и</w:t>
      </w:r>
      <w:r w:rsidRPr="004F6CBD">
        <w:rPr>
          <w:spacing w:val="-1"/>
        </w:rPr>
        <w:t>с</w:t>
      </w:r>
      <w:r w:rsidRPr="004F6CBD">
        <w:t xml:space="preserve">т </w:t>
      </w:r>
      <w:r w:rsidRPr="004F6CBD">
        <w:rPr>
          <w:b/>
        </w:rPr>
        <w:t>Н</w:t>
      </w:r>
      <w:r w:rsidRPr="004F6CBD">
        <w:rPr>
          <w:b/>
          <w:spacing w:val="-1"/>
        </w:rPr>
        <w:t>а</w:t>
      </w:r>
      <w:r w:rsidRPr="004F6CBD">
        <w:rPr>
          <w:b/>
          <w:spacing w:val="2"/>
        </w:rPr>
        <w:t>р</w:t>
      </w:r>
      <w:r w:rsidRPr="004F6CBD">
        <w:rPr>
          <w:b/>
          <w:spacing w:val="-5"/>
        </w:rPr>
        <w:t>у</w:t>
      </w:r>
      <w:r w:rsidRPr="004F6CBD">
        <w:rPr>
          <w:b/>
          <w:spacing w:val="-1"/>
        </w:rPr>
        <w:t>ч</w:t>
      </w:r>
      <w:r w:rsidRPr="004F6CBD">
        <w:rPr>
          <w:b/>
          <w:spacing w:val="1"/>
        </w:rPr>
        <w:t>и</w:t>
      </w:r>
      <w:r w:rsidRPr="004F6CBD">
        <w:rPr>
          <w:b/>
          <w:spacing w:val="2"/>
        </w:rPr>
        <w:t>о</w:t>
      </w:r>
      <w:r w:rsidRPr="004F6CBD">
        <w:rPr>
          <w:b/>
          <w:spacing w:val="1"/>
        </w:rPr>
        <w:t>ц</w:t>
      </w:r>
      <w:r w:rsidRPr="004F6CBD">
        <w:rPr>
          <w:b/>
          <w:spacing w:val="-1"/>
        </w:rPr>
        <w:t>а</w:t>
      </w:r>
      <w:r w:rsidRPr="004F6CBD">
        <w:t xml:space="preserve">, </w:t>
      </w:r>
      <w:r w:rsidRPr="004F6CBD">
        <w:rPr>
          <w:spacing w:val="-1"/>
        </w:rPr>
        <w:t>с</w:t>
      </w:r>
      <w:r w:rsidRPr="004F6CBD">
        <w:t xml:space="preserve">а </w:t>
      </w:r>
      <w:r w:rsidRPr="004F6CBD">
        <w:rPr>
          <w:spacing w:val="-1"/>
        </w:rPr>
        <w:t>ме</w:t>
      </w:r>
      <w:r w:rsidRPr="004F6CBD">
        <w:rPr>
          <w:spacing w:val="1"/>
        </w:rPr>
        <w:t>ни</w:t>
      </w:r>
      <w:r w:rsidRPr="004F6CBD">
        <w:rPr>
          <w:spacing w:val="-1"/>
        </w:rPr>
        <w:t>ч</w:t>
      </w:r>
      <w:r w:rsidRPr="004F6CBD">
        <w:rPr>
          <w:spacing w:val="1"/>
        </w:rPr>
        <w:t>ни</w:t>
      </w:r>
      <w:r w:rsidRPr="004F6CBD">
        <w:t>м овл</w:t>
      </w:r>
      <w:r w:rsidRPr="004F6CBD">
        <w:rPr>
          <w:spacing w:val="-1"/>
        </w:rPr>
        <w:t>а</w:t>
      </w:r>
      <w:r w:rsidRPr="004F6CBD">
        <w:t>шћ</w:t>
      </w:r>
      <w:r w:rsidRPr="004F6CBD">
        <w:rPr>
          <w:spacing w:val="-1"/>
        </w:rPr>
        <w:t>е</w:t>
      </w:r>
      <w:r w:rsidRPr="004F6CBD">
        <w:t xml:space="preserve">њем </w:t>
      </w:r>
      <w:r w:rsidRPr="004F6CBD">
        <w:rPr>
          <w:spacing w:val="1"/>
        </w:rPr>
        <w:t>з</w:t>
      </w:r>
      <w:r w:rsidRPr="004F6CBD">
        <w:t xml:space="preserve">а </w:t>
      </w:r>
      <w:r w:rsidRPr="004F6CBD">
        <w:rPr>
          <w:spacing w:val="1"/>
        </w:rPr>
        <w:t>п</w:t>
      </w:r>
      <w:r w:rsidRPr="004F6CBD">
        <w:t>о</w:t>
      </w:r>
      <w:r w:rsidRPr="004F6CBD">
        <w:rPr>
          <w:spacing w:val="3"/>
        </w:rPr>
        <w:t>п</w:t>
      </w:r>
      <w:r w:rsidRPr="004F6CBD">
        <w:rPr>
          <w:spacing w:val="-7"/>
        </w:rPr>
        <w:t>у</w:t>
      </w:r>
      <w:r w:rsidRPr="004F6CBD">
        <w:rPr>
          <w:spacing w:val="6"/>
        </w:rPr>
        <w:t>н</w:t>
      </w:r>
      <w:r w:rsidRPr="004F6CBD">
        <w:t>у у ви</w:t>
      </w:r>
      <w:r w:rsidRPr="004F6CBD">
        <w:rPr>
          <w:spacing w:val="-1"/>
        </w:rPr>
        <w:t>с</w:t>
      </w:r>
      <w:r w:rsidRPr="004F6CBD">
        <w:rPr>
          <w:spacing w:val="1"/>
        </w:rPr>
        <w:t>ин</w:t>
      </w:r>
      <w:r w:rsidRPr="004F6CBD">
        <w:t xml:space="preserve">и од 10% од </w:t>
      </w:r>
      <w:r w:rsidRPr="004F6CBD">
        <w:rPr>
          <w:spacing w:val="-5"/>
        </w:rPr>
        <w:t>у</w:t>
      </w:r>
      <w:r w:rsidRPr="004F6CBD">
        <w:t>гово</w:t>
      </w:r>
      <w:r w:rsidRPr="004F6CBD">
        <w:rPr>
          <w:spacing w:val="2"/>
        </w:rPr>
        <w:t>р</w:t>
      </w:r>
      <w:r w:rsidRPr="004F6CBD">
        <w:rPr>
          <w:spacing w:val="-1"/>
        </w:rPr>
        <w:t>е</w:t>
      </w:r>
      <w:r w:rsidRPr="004F6CBD">
        <w:rPr>
          <w:spacing w:val="1"/>
        </w:rPr>
        <w:t>н</w:t>
      </w:r>
      <w:r w:rsidRPr="004F6CBD">
        <w:t>е вр</w:t>
      </w:r>
      <w:r w:rsidRPr="004F6CBD">
        <w:rPr>
          <w:spacing w:val="-1"/>
        </w:rPr>
        <w:t>е</w:t>
      </w:r>
      <w:r w:rsidRPr="004F6CBD">
        <w:t>д</w:t>
      </w:r>
      <w:r w:rsidRPr="004F6CBD">
        <w:rPr>
          <w:spacing w:val="1"/>
        </w:rPr>
        <w:t>н</w:t>
      </w:r>
      <w:r w:rsidRPr="004F6CBD">
        <w:t>о</w:t>
      </w:r>
      <w:r w:rsidRPr="004F6CBD">
        <w:rPr>
          <w:spacing w:val="-1"/>
        </w:rPr>
        <w:t>с</w:t>
      </w:r>
      <w:r w:rsidRPr="004F6CBD">
        <w:t>т</w:t>
      </w:r>
      <w:r w:rsidRPr="004F6CBD">
        <w:rPr>
          <w:spacing w:val="1"/>
        </w:rPr>
        <w:t>и</w:t>
      </w:r>
      <w:r w:rsidRPr="004F6CBD">
        <w:t>,</w:t>
      </w:r>
      <w:r w:rsidRPr="004F6CBD">
        <w:rPr>
          <w:lang w:val="sr-Cyrl-RS"/>
        </w:rPr>
        <w:t xml:space="preserve"> </w:t>
      </w:r>
      <w:r w:rsidRPr="004F6CBD">
        <w:t>б</w:t>
      </w:r>
      <w:r w:rsidRPr="004F6CBD">
        <w:rPr>
          <w:spacing w:val="-1"/>
        </w:rPr>
        <w:t>е</w:t>
      </w:r>
      <w:r w:rsidRPr="004F6CBD">
        <w:t>з ПД</w:t>
      </w:r>
      <w:r w:rsidRPr="004F6CBD">
        <w:rPr>
          <w:spacing w:val="1"/>
        </w:rPr>
        <w:t>В</w:t>
      </w:r>
      <w:r w:rsidRPr="004F6CBD">
        <w:rPr>
          <w:spacing w:val="-1"/>
        </w:rPr>
        <w:t>-а</w:t>
      </w:r>
      <w:r w:rsidRPr="004F6CBD">
        <w:t>,</w:t>
      </w:r>
      <w:r w:rsidRPr="004F6CBD">
        <w:rPr>
          <w:lang w:val="sr-Cyrl-RS"/>
        </w:rPr>
        <w:t xml:space="preserve"> </w:t>
      </w:r>
      <w:r w:rsidRPr="004F6CBD">
        <w:rPr>
          <w:spacing w:val="-1"/>
        </w:rPr>
        <w:t>с</w:t>
      </w:r>
      <w:r w:rsidRPr="004F6CBD">
        <w:t xml:space="preserve">а </w:t>
      </w:r>
      <w:r w:rsidRPr="004F6CBD">
        <w:rPr>
          <w:spacing w:val="1"/>
        </w:rPr>
        <w:t>к</w:t>
      </w:r>
      <w:r w:rsidRPr="004F6CBD">
        <w:t>л</w:t>
      </w:r>
      <w:r w:rsidRPr="004F6CBD">
        <w:rPr>
          <w:spacing w:val="4"/>
        </w:rPr>
        <w:t>а</w:t>
      </w:r>
      <w:r w:rsidRPr="004F6CBD">
        <w:rPr>
          <w:spacing w:val="-5"/>
        </w:rPr>
        <w:t>у</w:t>
      </w:r>
      <w:r w:rsidRPr="004F6CBD">
        <w:rPr>
          <w:spacing w:val="6"/>
        </w:rPr>
        <w:t>з</w:t>
      </w:r>
      <w:r w:rsidRPr="004F6CBD">
        <w:rPr>
          <w:spacing w:val="-5"/>
        </w:rPr>
        <w:t>у</w:t>
      </w:r>
      <w:r w:rsidRPr="004F6CBD">
        <w:t>лом</w:t>
      </w:r>
      <w:r w:rsidRPr="004F6CBD">
        <w:rPr>
          <w:lang w:val="sr-Cyrl-RS"/>
        </w:rPr>
        <w:t xml:space="preserve"> </w:t>
      </w:r>
      <w:r w:rsidRPr="004F6CBD">
        <w:rPr>
          <w:spacing w:val="1"/>
        </w:rPr>
        <w:t>„</w:t>
      </w:r>
      <w:r w:rsidRPr="004F6CBD">
        <w:t>б</w:t>
      </w:r>
      <w:r w:rsidRPr="004F6CBD">
        <w:rPr>
          <w:spacing w:val="-1"/>
        </w:rPr>
        <w:t>е</w:t>
      </w:r>
      <w:r w:rsidRPr="004F6CBD">
        <w:t xml:space="preserve">з </w:t>
      </w:r>
      <w:r w:rsidRPr="004F6CBD">
        <w:rPr>
          <w:spacing w:val="1"/>
        </w:rPr>
        <w:t>п</w:t>
      </w:r>
      <w:r w:rsidRPr="004F6CBD">
        <w:t>рот</w:t>
      </w:r>
      <w:r w:rsidRPr="004F6CBD">
        <w:rPr>
          <w:spacing w:val="-1"/>
        </w:rPr>
        <w:t>ес</w:t>
      </w:r>
      <w:r w:rsidRPr="004F6CBD">
        <w:t>т</w:t>
      </w:r>
      <w:r w:rsidRPr="004F6CBD">
        <w:rPr>
          <w:spacing w:val="1"/>
        </w:rPr>
        <w:t>а</w:t>
      </w:r>
      <w:r w:rsidRPr="004F6CBD">
        <w:t xml:space="preserve">“ и </w:t>
      </w:r>
      <w:r w:rsidRPr="004F6CBD">
        <w:rPr>
          <w:spacing w:val="1"/>
        </w:rPr>
        <w:t>„п</w:t>
      </w:r>
      <w:r w:rsidRPr="004F6CBD">
        <w:t>о виђ</w:t>
      </w:r>
      <w:r w:rsidRPr="004F6CBD">
        <w:rPr>
          <w:spacing w:val="-2"/>
        </w:rPr>
        <w:t>е</w:t>
      </w:r>
      <w:r w:rsidRPr="004F6CBD">
        <w:rPr>
          <w:spacing w:val="4"/>
        </w:rPr>
        <w:t>њ</w:t>
      </w:r>
      <w:r w:rsidRPr="004F6CBD">
        <w:rPr>
          <w:spacing w:val="-4"/>
        </w:rPr>
        <w:t>у</w:t>
      </w:r>
      <w:r w:rsidRPr="004F6CBD">
        <w:t xml:space="preserve">“ </w:t>
      </w:r>
      <w:r w:rsidRPr="004F6CBD">
        <w:rPr>
          <w:spacing w:val="1"/>
        </w:rPr>
        <w:t>н</w:t>
      </w:r>
      <w:r w:rsidRPr="004F6CBD">
        <w:t xml:space="preserve">а </w:t>
      </w:r>
      <w:r w:rsidRPr="004F6CBD">
        <w:rPr>
          <w:spacing w:val="1"/>
        </w:rPr>
        <w:t>и</w:t>
      </w:r>
      <w:r w:rsidRPr="004F6CBD">
        <w:rPr>
          <w:spacing w:val="-1"/>
        </w:rPr>
        <w:t>м</w:t>
      </w:r>
      <w:r w:rsidRPr="004F6CBD">
        <w:t>е доброг</w:t>
      </w:r>
      <w:r w:rsidRPr="004F6CBD">
        <w:rPr>
          <w:spacing w:val="1"/>
        </w:rPr>
        <w:t xml:space="preserve"> из</w:t>
      </w:r>
      <w:r w:rsidRPr="004F6CBD">
        <w:t>врш</w:t>
      </w:r>
      <w:r w:rsidRPr="004F6CBD">
        <w:rPr>
          <w:spacing w:val="-1"/>
        </w:rPr>
        <w:t>е</w:t>
      </w:r>
      <w:r w:rsidRPr="004F6CBD">
        <w:rPr>
          <w:spacing w:val="1"/>
        </w:rPr>
        <w:t>њ</w:t>
      </w:r>
      <w:r w:rsidRPr="004F6CBD">
        <w:t xml:space="preserve">а </w:t>
      </w:r>
      <w:r w:rsidRPr="004F6CBD">
        <w:rPr>
          <w:spacing w:val="1"/>
        </w:rPr>
        <w:t>п</w:t>
      </w:r>
      <w:r w:rsidRPr="004F6CBD">
        <w:t>о</w:t>
      </w:r>
      <w:r w:rsidRPr="004F6CBD">
        <w:rPr>
          <w:spacing w:val="-1"/>
        </w:rPr>
        <w:t>с</w:t>
      </w:r>
      <w:r w:rsidRPr="004F6CBD">
        <w:t xml:space="preserve">ла, </w:t>
      </w:r>
      <w:r w:rsidRPr="004F6CBD">
        <w:rPr>
          <w:spacing w:val="1"/>
        </w:rPr>
        <w:t>к</w:t>
      </w:r>
      <w:r w:rsidRPr="004F6CBD">
        <w:rPr>
          <w:spacing w:val="-1"/>
        </w:rPr>
        <w:t>а</w:t>
      </w:r>
      <w:r w:rsidRPr="004F6CBD">
        <w:t>о и</w:t>
      </w:r>
      <w:r w:rsidRPr="004F6CBD">
        <w:rPr>
          <w:spacing w:val="1"/>
        </w:rPr>
        <w:t xml:space="preserve"> к</w:t>
      </w:r>
      <w:r w:rsidRPr="004F6CBD">
        <w:rPr>
          <w:spacing w:val="-1"/>
        </w:rPr>
        <w:t>а</w:t>
      </w:r>
      <w:r w:rsidRPr="004F6CBD">
        <w:t>ртон д</w:t>
      </w:r>
      <w:r w:rsidRPr="004F6CBD">
        <w:rPr>
          <w:spacing w:val="-1"/>
        </w:rPr>
        <w:t>еп</w:t>
      </w:r>
      <w:r w:rsidRPr="004F6CBD">
        <w:t>о</w:t>
      </w:r>
      <w:r w:rsidRPr="004F6CBD">
        <w:rPr>
          <w:spacing w:val="1"/>
        </w:rPr>
        <w:t>н</w:t>
      </w:r>
      <w:r w:rsidRPr="004F6CBD">
        <w:t>ов</w:t>
      </w:r>
      <w:r w:rsidRPr="004F6CBD">
        <w:rPr>
          <w:spacing w:val="-1"/>
        </w:rPr>
        <w:t>а</w:t>
      </w:r>
      <w:r w:rsidRPr="004F6CBD">
        <w:rPr>
          <w:spacing w:val="1"/>
        </w:rPr>
        <w:t>н</w:t>
      </w:r>
      <w:r w:rsidRPr="004F6CBD">
        <w:rPr>
          <w:spacing w:val="-1"/>
        </w:rPr>
        <w:t>и</w:t>
      </w:r>
      <w:r w:rsidRPr="004F6CBD">
        <w:t xml:space="preserve">х </w:t>
      </w:r>
      <w:r w:rsidRPr="004F6CBD">
        <w:rPr>
          <w:spacing w:val="1"/>
        </w:rPr>
        <w:t>п</w:t>
      </w:r>
      <w:r w:rsidRPr="004F6CBD">
        <w:rPr>
          <w:spacing w:val="-2"/>
        </w:rPr>
        <w:t>о</w:t>
      </w:r>
      <w:r w:rsidRPr="004F6CBD">
        <w:t>т</w:t>
      </w:r>
      <w:r w:rsidRPr="004F6CBD">
        <w:rPr>
          <w:spacing w:val="-1"/>
        </w:rPr>
        <w:t>п</w:t>
      </w:r>
      <w:r w:rsidRPr="004F6CBD">
        <w:rPr>
          <w:spacing w:val="1"/>
        </w:rPr>
        <w:t>и</w:t>
      </w:r>
      <w:r w:rsidRPr="004F6CBD">
        <w:rPr>
          <w:spacing w:val="-1"/>
        </w:rPr>
        <w:t>са</w:t>
      </w:r>
      <w:r w:rsidRPr="004F6CBD">
        <w:t xml:space="preserve">. </w:t>
      </w:r>
    </w:p>
    <w:p w:rsidR="004F6CBD" w:rsidRPr="004F6CBD" w:rsidRDefault="004F6CBD" w:rsidP="004F6CBD">
      <w:pPr>
        <w:jc w:val="both"/>
      </w:pPr>
      <w:proofErr w:type="gramStart"/>
      <w:r w:rsidRPr="004F6CBD">
        <w:rPr>
          <w:spacing w:val="-2"/>
        </w:rPr>
        <w:t>У</w:t>
      </w:r>
      <w:r w:rsidRPr="004F6CBD">
        <w:t xml:space="preserve">з </w:t>
      </w:r>
      <w:r w:rsidRPr="004F6CBD">
        <w:rPr>
          <w:spacing w:val="-1"/>
        </w:rPr>
        <w:t>мен</w:t>
      </w:r>
      <w:r w:rsidRPr="004F6CBD">
        <w:rPr>
          <w:spacing w:val="1"/>
        </w:rPr>
        <w:t>и</w:t>
      </w:r>
      <w:r w:rsidRPr="004F6CBD">
        <w:rPr>
          <w:spacing w:val="6"/>
        </w:rPr>
        <w:t>ц</w:t>
      </w:r>
      <w:r w:rsidRPr="004F6CBD">
        <w:t xml:space="preserve">у </w:t>
      </w:r>
      <w:r w:rsidRPr="004F6CBD">
        <w:rPr>
          <w:spacing w:val="2"/>
        </w:rPr>
        <w:t>ћ</w:t>
      </w:r>
      <w:r w:rsidRPr="004F6CBD">
        <w:t>у д</w:t>
      </w:r>
      <w:r w:rsidRPr="004F6CBD">
        <w:rPr>
          <w:spacing w:val="2"/>
        </w:rPr>
        <w:t>о</w:t>
      </w:r>
      <w:r w:rsidRPr="004F6CBD">
        <w:rPr>
          <w:spacing w:val="-3"/>
        </w:rPr>
        <w:t>с</w:t>
      </w:r>
      <w:r w:rsidRPr="004F6CBD">
        <w:rPr>
          <w:spacing w:val="-4"/>
        </w:rPr>
        <w:t>т</w:t>
      </w:r>
      <w:r w:rsidRPr="004F6CBD">
        <w:rPr>
          <w:spacing w:val="-1"/>
        </w:rPr>
        <w:t>а</w:t>
      </w:r>
      <w:r w:rsidRPr="004F6CBD">
        <w:t>в</w:t>
      </w:r>
      <w:r w:rsidRPr="004F6CBD">
        <w:rPr>
          <w:spacing w:val="1"/>
        </w:rPr>
        <w:t>и</w:t>
      </w:r>
      <w:r w:rsidRPr="004F6CBD">
        <w:t xml:space="preserve">ти </w:t>
      </w:r>
      <w:r w:rsidRPr="004F6CBD">
        <w:rPr>
          <w:spacing w:val="1"/>
        </w:rPr>
        <w:t>к</w:t>
      </w:r>
      <w:r w:rsidRPr="004F6CBD">
        <w:rPr>
          <w:spacing w:val="-2"/>
        </w:rPr>
        <w:t>о</w:t>
      </w:r>
      <w:r w:rsidRPr="004F6CBD">
        <w:rPr>
          <w:spacing w:val="1"/>
        </w:rPr>
        <w:t>пи</w:t>
      </w:r>
      <w:r w:rsidRPr="004F6CBD">
        <w:rPr>
          <w:spacing w:val="3"/>
        </w:rPr>
        <w:t>ј</w:t>
      </w:r>
      <w:r w:rsidRPr="004F6CBD">
        <w:t xml:space="preserve">у </w:t>
      </w:r>
      <w:r w:rsidRPr="004F6CBD">
        <w:rPr>
          <w:spacing w:val="1"/>
        </w:rPr>
        <w:t>к</w:t>
      </w:r>
      <w:r w:rsidRPr="004F6CBD">
        <w:rPr>
          <w:spacing w:val="-3"/>
        </w:rPr>
        <w:t>а</w:t>
      </w:r>
      <w:r w:rsidRPr="004F6CBD">
        <w:t>р</w:t>
      </w:r>
      <w:r w:rsidRPr="004F6CBD">
        <w:rPr>
          <w:spacing w:val="-4"/>
        </w:rPr>
        <w:t>т</w:t>
      </w:r>
      <w:r w:rsidRPr="004F6CBD">
        <w:t>о</w:t>
      </w:r>
      <w:r w:rsidRPr="004F6CBD">
        <w:rPr>
          <w:spacing w:val="1"/>
        </w:rPr>
        <w:t>н</w:t>
      </w:r>
      <w:r w:rsidRPr="004F6CBD">
        <w:t>а д</w:t>
      </w:r>
      <w:r w:rsidRPr="004F6CBD">
        <w:rPr>
          <w:spacing w:val="-1"/>
        </w:rPr>
        <w:t>е</w:t>
      </w:r>
      <w:r w:rsidRPr="004F6CBD">
        <w:rPr>
          <w:spacing w:val="2"/>
        </w:rPr>
        <w:t>п</w:t>
      </w:r>
      <w:r w:rsidRPr="004F6CBD">
        <w:t>о</w:t>
      </w:r>
      <w:r w:rsidRPr="004F6CBD">
        <w:rPr>
          <w:spacing w:val="1"/>
        </w:rPr>
        <w:t>н</w:t>
      </w:r>
      <w:r w:rsidRPr="004F6CBD">
        <w:t>о</w:t>
      </w:r>
      <w:r w:rsidRPr="004F6CBD">
        <w:rPr>
          <w:spacing w:val="-5"/>
        </w:rPr>
        <w:t>в</w:t>
      </w:r>
      <w:r w:rsidRPr="004F6CBD">
        <w:rPr>
          <w:spacing w:val="-1"/>
        </w:rPr>
        <w:t>ан</w:t>
      </w:r>
      <w:r w:rsidRPr="004F6CBD">
        <w:rPr>
          <w:spacing w:val="1"/>
        </w:rPr>
        <w:t>и</w:t>
      </w:r>
      <w:r w:rsidRPr="004F6CBD">
        <w:t xml:space="preserve">х </w:t>
      </w:r>
      <w:r w:rsidRPr="004F6CBD">
        <w:rPr>
          <w:spacing w:val="1"/>
        </w:rPr>
        <w:t>п</w:t>
      </w:r>
      <w:r w:rsidRPr="004F6CBD">
        <w:t>о</w:t>
      </w:r>
      <w:r w:rsidRPr="004F6CBD">
        <w:rPr>
          <w:spacing w:val="-2"/>
        </w:rPr>
        <w:t>т</w:t>
      </w:r>
      <w:r w:rsidRPr="004F6CBD">
        <w:rPr>
          <w:spacing w:val="1"/>
        </w:rPr>
        <w:t>пи</w:t>
      </w:r>
      <w:r w:rsidRPr="004F6CBD">
        <w:rPr>
          <w:spacing w:val="-1"/>
        </w:rPr>
        <w:t>с</w:t>
      </w:r>
      <w:r w:rsidRPr="004F6CBD">
        <w:t xml:space="preserve">а </w:t>
      </w:r>
      <w:r w:rsidRPr="004F6CBD">
        <w:rPr>
          <w:spacing w:val="1"/>
        </w:rPr>
        <w:t>к</w:t>
      </w:r>
      <w:r w:rsidRPr="004F6CBD">
        <w:t>о</w:t>
      </w:r>
      <w:r w:rsidRPr="004F6CBD">
        <w:rPr>
          <w:spacing w:val="-2"/>
        </w:rPr>
        <w:t>ј</w:t>
      </w:r>
      <w:r w:rsidRPr="004F6CBD">
        <w:t xml:space="preserve">и је </w:t>
      </w:r>
      <w:r w:rsidRPr="004F6CBD">
        <w:rPr>
          <w:spacing w:val="1"/>
        </w:rPr>
        <w:t>и</w:t>
      </w:r>
      <w:r w:rsidRPr="004F6CBD">
        <w:rPr>
          <w:spacing w:val="-4"/>
        </w:rPr>
        <w:t>з</w:t>
      </w:r>
      <w:r w:rsidRPr="004F6CBD">
        <w:t>д</w:t>
      </w:r>
      <w:r w:rsidRPr="004F6CBD">
        <w:rPr>
          <w:spacing w:val="-1"/>
        </w:rPr>
        <w:t>а</w:t>
      </w:r>
      <w:r w:rsidRPr="004F6CBD">
        <w:t xml:space="preserve">т од </w:t>
      </w:r>
      <w:r w:rsidRPr="004F6CBD">
        <w:rPr>
          <w:spacing w:val="-1"/>
        </w:rPr>
        <w:t>с</w:t>
      </w:r>
      <w:r w:rsidRPr="004F6CBD">
        <w:rPr>
          <w:spacing w:val="-6"/>
        </w:rPr>
        <w:t>т</w:t>
      </w:r>
      <w:r w:rsidRPr="004F6CBD">
        <w:rPr>
          <w:spacing w:val="2"/>
        </w:rPr>
        <w:t>р</w:t>
      </w:r>
      <w:r w:rsidRPr="004F6CBD">
        <w:rPr>
          <w:spacing w:val="-1"/>
        </w:rPr>
        <w:t>а</w:t>
      </w:r>
      <w:r w:rsidRPr="004F6CBD">
        <w:rPr>
          <w:spacing w:val="1"/>
        </w:rPr>
        <w:t>не п</w:t>
      </w:r>
      <w:r w:rsidRPr="004F6CBD">
        <w:t>о</w:t>
      </w:r>
      <w:r w:rsidRPr="004F6CBD">
        <w:rPr>
          <w:spacing w:val="-1"/>
        </w:rPr>
        <w:t>с</w:t>
      </w:r>
      <w:r w:rsidRPr="004F6CBD">
        <w:t>ловне б</w:t>
      </w:r>
      <w:r w:rsidRPr="004F6CBD">
        <w:rPr>
          <w:spacing w:val="-1"/>
        </w:rPr>
        <w:t>а</w:t>
      </w:r>
      <w:r w:rsidRPr="004F6CBD">
        <w:rPr>
          <w:spacing w:val="1"/>
        </w:rPr>
        <w:t>нк</w:t>
      </w:r>
      <w:r w:rsidRPr="004F6CBD">
        <w:t xml:space="preserve">е </w:t>
      </w:r>
      <w:r w:rsidRPr="004F6CBD">
        <w:rPr>
          <w:spacing w:val="1"/>
        </w:rPr>
        <w:t>к</w:t>
      </w:r>
      <w:r w:rsidRPr="004F6CBD">
        <w:t>о</w:t>
      </w:r>
      <w:r w:rsidRPr="004F6CBD">
        <w:rPr>
          <w:spacing w:val="1"/>
        </w:rPr>
        <w:t>ј</w:t>
      </w:r>
      <w:r w:rsidRPr="004F6CBD">
        <w:t xml:space="preserve">а је </w:t>
      </w:r>
      <w:r w:rsidRPr="004F6CBD">
        <w:rPr>
          <w:spacing w:val="1"/>
        </w:rPr>
        <w:t>н</w:t>
      </w:r>
      <w:r w:rsidRPr="004F6CBD">
        <w:rPr>
          <w:spacing w:val="-1"/>
        </w:rPr>
        <w:t>а</w:t>
      </w:r>
      <w:r w:rsidRPr="004F6CBD">
        <w:rPr>
          <w:spacing w:val="-7"/>
        </w:rPr>
        <w:t>в</w:t>
      </w:r>
      <w:r w:rsidRPr="004F6CBD">
        <w:t>eд</w:t>
      </w:r>
      <w:r w:rsidRPr="004F6CBD">
        <w:rPr>
          <w:spacing w:val="-1"/>
        </w:rPr>
        <w:t>е</w:t>
      </w:r>
      <w:r w:rsidRPr="004F6CBD">
        <w:rPr>
          <w:spacing w:val="1"/>
        </w:rPr>
        <w:t>н</w:t>
      </w:r>
      <w:r w:rsidRPr="004F6CBD">
        <w:t xml:space="preserve">а у </w:t>
      </w:r>
      <w:r w:rsidRPr="004F6CBD">
        <w:rPr>
          <w:spacing w:val="2"/>
        </w:rPr>
        <w:t>м</w:t>
      </w:r>
      <w:r w:rsidRPr="004F6CBD">
        <w:rPr>
          <w:spacing w:val="-1"/>
        </w:rPr>
        <w:t>ен</w:t>
      </w:r>
      <w:r w:rsidRPr="004F6CBD">
        <w:rPr>
          <w:spacing w:val="1"/>
        </w:rPr>
        <w:t>и</w:t>
      </w:r>
      <w:r w:rsidRPr="004F6CBD">
        <w:rPr>
          <w:spacing w:val="-1"/>
        </w:rPr>
        <w:t>ч</w:t>
      </w:r>
      <w:r w:rsidRPr="004F6CBD">
        <w:rPr>
          <w:spacing w:val="1"/>
        </w:rPr>
        <w:t>н</w:t>
      </w:r>
      <w:r w:rsidRPr="004F6CBD">
        <w:t xml:space="preserve">ом </w:t>
      </w:r>
      <w:r w:rsidRPr="004F6CBD">
        <w:rPr>
          <w:spacing w:val="2"/>
        </w:rPr>
        <w:t>о</w:t>
      </w:r>
      <w:r w:rsidRPr="004F6CBD">
        <w:rPr>
          <w:spacing w:val="-8"/>
        </w:rPr>
        <w:t>в</w:t>
      </w:r>
      <w:r w:rsidRPr="004F6CBD">
        <w:t>л</w:t>
      </w:r>
      <w:r w:rsidRPr="004F6CBD">
        <w:rPr>
          <w:spacing w:val="-1"/>
        </w:rPr>
        <w:t>а</w:t>
      </w:r>
      <w:r w:rsidRPr="004F6CBD">
        <w:t>шћ</w:t>
      </w:r>
      <w:r w:rsidRPr="004F6CBD">
        <w:rPr>
          <w:spacing w:val="-1"/>
        </w:rPr>
        <w:t>е</w:t>
      </w:r>
      <w:r w:rsidRPr="004F6CBD">
        <w:rPr>
          <w:spacing w:val="4"/>
        </w:rPr>
        <w:t>њ</w:t>
      </w:r>
      <w:r w:rsidRPr="004F6CBD">
        <w:t>у–</w:t>
      </w:r>
      <w:r w:rsidRPr="004F6CBD">
        <w:rPr>
          <w:spacing w:val="1"/>
        </w:rPr>
        <w:t>пи</w:t>
      </w:r>
      <w:r w:rsidRPr="004F6CBD">
        <w:rPr>
          <w:spacing w:val="-1"/>
        </w:rPr>
        <w:t>с</w:t>
      </w:r>
      <w:r w:rsidRPr="004F6CBD">
        <w:rPr>
          <w:spacing w:val="4"/>
        </w:rPr>
        <w:t>м</w:t>
      </w:r>
      <w:r w:rsidRPr="004F6CBD">
        <w:rPr>
          <w:spacing w:val="-22"/>
        </w:rPr>
        <w:t>у</w:t>
      </w:r>
      <w:r w:rsidRPr="004F6CBD">
        <w:t>.</w:t>
      </w:r>
      <w:proofErr w:type="gramEnd"/>
    </w:p>
    <w:p w:rsidR="004F6CBD" w:rsidRPr="004F6CBD" w:rsidRDefault="004F6CBD" w:rsidP="004F6CBD">
      <w:pPr>
        <w:jc w:val="both"/>
      </w:pPr>
      <w:proofErr w:type="gramStart"/>
      <w:r w:rsidRPr="004F6CBD">
        <w:t>Мен</w:t>
      </w:r>
      <w:r w:rsidRPr="004F6CBD">
        <w:rPr>
          <w:spacing w:val="1"/>
        </w:rPr>
        <w:t>иц</w:t>
      </w:r>
      <w:r w:rsidRPr="004F6CBD">
        <w:t xml:space="preserve">a </w:t>
      </w:r>
      <w:r w:rsidRPr="004F6CBD">
        <w:rPr>
          <w:spacing w:val="1"/>
        </w:rPr>
        <w:t>з</w:t>
      </w:r>
      <w:r w:rsidRPr="004F6CBD">
        <w:t xml:space="preserve">а добро </w:t>
      </w:r>
      <w:r w:rsidRPr="004F6CBD">
        <w:rPr>
          <w:spacing w:val="1"/>
        </w:rPr>
        <w:t>из</w:t>
      </w:r>
      <w:r w:rsidRPr="004F6CBD">
        <w:t>вр</w:t>
      </w:r>
      <w:r w:rsidRPr="004F6CBD">
        <w:rPr>
          <w:spacing w:val="-3"/>
        </w:rPr>
        <w:t>ш</w:t>
      </w:r>
      <w:r w:rsidRPr="004F6CBD">
        <w:rPr>
          <w:spacing w:val="-1"/>
        </w:rPr>
        <w:t>е</w:t>
      </w:r>
      <w:r w:rsidRPr="004F6CBD">
        <w:t xml:space="preserve">ње </w:t>
      </w:r>
      <w:r w:rsidRPr="004F6CBD">
        <w:rPr>
          <w:spacing w:val="1"/>
        </w:rPr>
        <w:t>п</w:t>
      </w:r>
      <w:r w:rsidRPr="004F6CBD">
        <w:t>о</w:t>
      </w:r>
      <w:r w:rsidRPr="004F6CBD">
        <w:rPr>
          <w:spacing w:val="-1"/>
        </w:rPr>
        <w:t>с</w:t>
      </w:r>
      <w:r w:rsidRPr="004F6CBD">
        <w:rPr>
          <w:spacing w:val="2"/>
        </w:rPr>
        <w:t>л</w:t>
      </w:r>
      <w:r w:rsidRPr="004F6CBD">
        <w:t xml:space="preserve">а </w:t>
      </w:r>
      <w:r w:rsidRPr="004F6CBD">
        <w:rPr>
          <w:spacing w:val="-1"/>
        </w:rPr>
        <w:t>м</w:t>
      </w:r>
      <w:r w:rsidRPr="004F6CBD">
        <w:t>о</w:t>
      </w:r>
      <w:r w:rsidRPr="004F6CBD">
        <w:rPr>
          <w:spacing w:val="2"/>
        </w:rPr>
        <w:t>р</w:t>
      </w:r>
      <w:r w:rsidRPr="004F6CBD">
        <w:t>а да в</w:t>
      </w:r>
      <w:r w:rsidRPr="004F6CBD">
        <w:rPr>
          <w:spacing w:val="-1"/>
        </w:rPr>
        <w:t>а</w:t>
      </w:r>
      <w:r w:rsidRPr="004F6CBD">
        <w:rPr>
          <w:spacing w:val="2"/>
        </w:rPr>
        <w:t>ж</w:t>
      </w:r>
      <w:r w:rsidRPr="004F6CBD">
        <w:t xml:space="preserve">и још 10 </w:t>
      </w:r>
      <w:r w:rsidRPr="004F6CBD">
        <w:rPr>
          <w:spacing w:val="-1"/>
        </w:rPr>
        <w:t>(</w:t>
      </w:r>
      <w:r w:rsidRPr="004F6CBD">
        <w:t>д</w:t>
      </w:r>
      <w:r w:rsidRPr="004F6CBD">
        <w:rPr>
          <w:spacing w:val="-1"/>
        </w:rPr>
        <w:t>е</w:t>
      </w:r>
      <w:r w:rsidRPr="004F6CBD">
        <w:rPr>
          <w:spacing w:val="1"/>
        </w:rPr>
        <w:t>с</w:t>
      </w:r>
      <w:r w:rsidRPr="004F6CBD">
        <w:rPr>
          <w:spacing w:val="-1"/>
        </w:rPr>
        <w:t>е</w:t>
      </w:r>
      <w:r w:rsidRPr="004F6CBD">
        <w:rPr>
          <w:spacing w:val="1"/>
        </w:rPr>
        <w:t>т</w:t>
      </w:r>
      <w:r w:rsidRPr="004F6CBD">
        <w:t>) д</w:t>
      </w:r>
      <w:r w:rsidRPr="004F6CBD">
        <w:rPr>
          <w:spacing w:val="-1"/>
        </w:rPr>
        <w:t>а</w:t>
      </w:r>
      <w:r w:rsidRPr="004F6CBD">
        <w:rPr>
          <w:spacing w:val="1"/>
        </w:rPr>
        <w:t>н</w:t>
      </w:r>
      <w:r w:rsidRPr="004F6CBD">
        <w:t xml:space="preserve">а </w:t>
      </w:r>
      <w:r w:rsidRPr="004F6CBD">
        <w:rPr>
          <w:spacing w:val="2"/>
        </w:rPr>
        <w:t>о</w:t>
      </w:r>
      <w:r w:rsidRPr="004F6CBD">
        <w:t>д д</w:t>
      </w:r>
      <w:r w:rsidRPr="004F6CBD">
        <w:rPr>
          <w:spacing w:val="-1"/>
        </w:rPr>
        <w:t>а</w:t>
      </w:r>
      <w:r w:rsidRPr="004F6CBD">
        <w:rPr>
          <w:spacing w:val="1"/>
        </w:rPr>
        <w:t>н</w:t>
      </w:r>
      <w:r w:rsidRPr="004F6CBD">
        <w:t xml:space="preserve">а </w:t>
      </w:r>
      <w:r w:rsidRPr="004F6CBD">
        <w:rPr>
          <w:spacing w:val="1"/>
        </w:rPr>
        <w:t>и</w:t>
      </w:r>
      <w:r w:rsidRPr="004F6CBD">
        <w:rPr>
          <w:spacing w:val="-1"/>
        </w:rPr>
        <w:t>с</w:t>
      </w:r>
      <w:r w:rsidRPr="004F6CBD">
        <w:t>т</w:t>
      </w:r>
      <w:r w:rsidRPr="004F6CBD">
        <w:rPr>
          <w:spacing w:val="-1"/>
        </w:rPr>
        <w:t>е</w:t>
      </w:r>
      <w:r w:rsidRPr="004F6CBD">
        <w:rPr>
          <w:spacing w:val="1"/>
        </w:rPr>
        <w:t>к</w:t>
      </w:r>
      <w:r w:rsidRPr="004F6CBD">
        <w:t>а ро</w:t>
      </w:r>
      <w:r w:rsidRPr="004F6CBD">
        <w:rPr>
          <w:spacing w:val="3"/>
        </w:rPr>
        <w:t>к</w:t>
      </w:r>
      <w:r w:rsidRPr="004F6CBD">
        <w:t xml:space="preserve">а </w:t>
      </w:r>
      <w:r w:rsidRPr="004F6CBD">
        <w:rPr>
          <w:spacing w:val="1"/>
        </w:rPr>
        <w:t>з</w:t>
      </w:r>
      <w:r w:rsidRPr="004F6CBD">
        <w:t xml:space="preserve">а </w:t>
      </w:r>
      <w:r w:rsidRPr="004F6CBD">
        <w:rPr>
          <w:spacing w:val="1"/>
        </w:rPr>
        <w:t>к</w:t>
      </w:r>
      <w:r w:rsidRPr="004F6CBD">
        <w:t>о</w:t>
      </w:r>
      <w:r w:rsidRPr="004F6CBD">
        <w:rPr>
          <w:spacing w:val="1"/>
        </w:rPr>
        <w:t>н</w:t>
      </w:r>
      <w:r w:rsidRPr="004F6CBD">
        <w:rPr>
          <w:spacing w:val="-1"/>
        </w:rPr>
        <w:t>ач</w:t>
      </w:r>
      <w:r w:rsidRPr="004F6CBD">
        <w:rPr>
          <w:spacing w:val="1"/>
        </w:rPr>
        <w:t>н</w:t>
      </w:r>
      <w:r w:rsidRPr="004F6CBD">
        <w:t>о и</w:t>
      </w:r>
      <w:r w:rsidRPr="004F6CBD">
        <w:rPr>
          <w:spacing w:val="1"/>
        </w:rPr>
        <w:t>з</w:t>
      </w:r>
      <w:r w:rsidRPr="004F6CBD">
        <w:t>врш</w:t>
      </w:r>
      <w:r w:rsidRPr="004F6CBD">
        <w:rPr>
          <w:spacing w:val="-1"/>
        </w:rPr>
        <w:t>е</w:t>
      </w:r>
      <w:r w:rsidRPr="004F6CBD">
        <w:t xml:space="preserve">ње </w:t>
      </w:r>
      <w:r w:rsidRPr="004F6CBD">
        <w:rPr>
          <w:spacing w:val="1"/>
        </w:rPr>
        <w:t>с</w:t>
      </w:r>
      <w:r w:rsidRPr="004F6CBD">
        <w:t xml:space="preserve">вих </w:t>
      </w:r>
      <w:r w:rsidRPr="004F6CBD">
        <w:rPr>
          <w:spacing w:val="-7"/>
        </w:rPr>
        <w:t>у</w:t>
      </w:r>
      <w:r w:rsidRPr="004F6CBD">
        <w:t>говор</w:t>
      </w:r>
      <w:r w:rsidRPr="004F6CBD">
        <w:rPr>
          <w:spacing w:val="-1"/>
        </w:rPr>
        <w:t>е</w:t>
      </w:r>
      <w:r w:rsidRPr="004F6CBD">
        <w:rPr>
          <w:spacing w:val="1"/>
        </w:rPr>
        <w:t>ни</w:t>
      </w:r>
      <w:r w:rsidRPr="004F6CBD">
        <w:t>х об</w:t>
      </w:r>
      <w:r w:rsidRPr="004F6CBD">
        <w:rPr>
          <w:spacing w:val="-1"/>
        </w:rPr>
        <w:t>а</w:t>
      </w:r>
      <w:r w:rsidRPr="004F6CBD">
        <w:t>в</w:t>
      </w:r>
      <w:r w:rsidRPr="004F6CBD">
        <w:rPr>
          <w:spacing w:val="-1"/>
        </w:rPr>
        <w:t>е</w:t>
      </w:r>
      <w:r w:rsidRPr="004F6CBD">
        <w:rPr>
          <w:spacing w:val="1"/>
        </w:rPr>
        <w:t>з</w:t>
      </w:r>
      <w:r w:rsidRPr="004F6CBD">
        <w:rPr>
          <w:spacing w:val="-1"/>
        </w:rPr>
        <w:t>а</w:t>
      </w:r>
      <w:r w:rsidRPr="004F6CBD">
        <w:t>.</w:t>
      </w:r>
      <w:proofErr w:type="gramEnd"/>
    </w:p>
    <w:p w:rsidR="004F6CBD" w:rsidRPr="004F6CBD" w:rsidRDefault="004F6CBD" w:rsidP="004F6CBD">
      <w:pPr>
        <w:jc w:val="both"/>
      </w:pPr>
      <w:proofErr w:type="gramStart"/>
      <w:r w:rsidRPr="004F6CBD">
        <w:t>Изја</w:t>
      </w:r>
      <w:r w:rsidRPr="004F6CBD">
        <w:rPr>
          <w:spacing w:val="-1"/>
        </w:rPr>
        <w:t>в</w:t>
      </w:r>
      <w:r w:rsidRPr="004F6CBD">
        <w:rPr>
          <w:spacing w:val="3"/>
        </w:rPr>
        <w:t>љ</w:t>
      </w:r>
      <w:r w:rsidRPr="004F6CBD">
        <w:rPr>
          <w:spacing w:val="-5"/>
        </w:rPr>
        <w:t>у</w:t>
      </w:r>
      <w:r w:rsidRPr="004F6CBD">
        <w:t xml:space="preserve">јем да </w:t>
      </w:r>
      <w:r w:rsidRPr="004F6CBD">
        <w:rPr>
          <w:spacing w:val="1"/>
        </w:rPr>
        <w:t>с</w:t>
      </w:r>
      <w:r w:rsidRPr="004F6CBD">
        <w:rPr>
          <w:spacing w:val="-1"/>
        </w:rPr>
        <w:t>а</w:t>
      </w:r>
      <w:r w:rsidRPr="004F6CBD">
        <w:t xml:space="preserve">м </w:t>
      </w:r>
      <w:r w:rsidRPr="004F6CBD">
        <w:rPr>
          <w:spacing w:val="-1"/>
        </w:rPr>
        <w:t>с</w:t>
      </w:r>
      <w:r w:rsidRPr="004F6CBD">
        <w:rPr>
          <w:spacing w:val="1"/>
        </w:rPr>
        <w:t>а</w:t>
      </w:r>
      <w:r w:rsidRPr="004F6CBD">
        <w:t>гл</w:t>
      </w:r>
      <w:r w:rsidRPr="004F6CBD">
        <w:rPr>
          <w:spacing w:val="-1"/>
        </w:rPr>
        <w:t>аса</w:t>
      </w:r>
      <w:r w:rsidRPr="004F6CBD">
        <w:t xml:space="preserve">н да у </w:t>
      </w:r>
      <w:r w:rsidRPr="004F6CBD">
        <w:rPr>
          <w:spacing w:val="-1"/>
        </w:rPr>
        <w:t>с</w:t>
      </w:r>
      <w:r w:rsidRPr="004F6CBD">
        <w:rPr>
          <w:spacing w:val="5"/>
        </w:rPr>
        <w:t>л</w:t>
      </w:r>
      <w:r w:rsidRPr="004F6CBD">
        <w:rPr>
          <w:spacing w:val="-5"/>
        </w:rPr>
        <w:t>у</w:t>
      </w:r>
      <w:r w:rsidRPr="004F6CBD">
        <w:rPr>
          <w:spacing w:val="1"/>
        </w:rPr>
        <w:t>ч</w:t>
      </w:r>
      <w:r w:rsidRPr="004F6CBD">
        <w:rPr>
          <w:spacing w:val="-1"/>
        </w:rPr>
        <w:t>а</w:t>
      </w:r>
      <w:r w:rsidRPr="004F6CBD">
        <w:rPr>
          <w:spacing w:val="5"/>
        </w:rPr>
        <w:t>ј</w:t>
      </w:r>
      <w:r w:rsidRPr="004F6CBD">
        <w:t xml:space="preserve">у </w:t>
      </w:r>
      <w:r w:rsidRPr="004F6CBD">
        <w:rPr>
          <w:spacing w:val="1"/>
        </w:rPr>
        <w:t>н</w:t>
      </w:r>
      <w:r w:rsidRPr="004F6CBD">
        <w:rPr>
          <w:spacing w:val="3"/>
        </w:rPr>
        <w:t>е</w:t>
      </w:r>
      <w:r w:rsidRPr="004F6CBD">
        <w:rPr>
          <w:spacing w:val="1"/>
        </w:rPr>
        <w:t>из</w:t>
      </w:r>
      <w:r w:rsidRPr="004F6CBD">
        <w:t>врш</w:t>
      </w:r>
      <w:r w:rsidRPr="004F6CBD">
        <w:rPr>
          <w:spacing w:val="-1"/>
        </w:rPr>
        <w:t>а</w:t>
      </w:r>
      <w:r w:rsidRPr="004F6CBD">
        <w:t>в</w:t>
      </w:r>
      <w:r w:rsidRPr="004F6CBD">
        <w:rPr>
          <w:spacing w:val="-1"/>
        </w:rPr>
        <w:t>а</w:t>
      </w:r>
      <w:r w:rsidRPr="004F6CBD">
        <w:rPr>
          <w:spacing w:val="1"/>
        </w:rPr>
        <w:t>њ</w:t>
      </w:r>
      <w:r w:rsidRPr="004F6CBD">
        <w:t xml:space="preserve">а </w:t>
      </w:r>
      <w:r w:rsidRPr="004F6CBD">
        <w:rPr>
          <w:spacing w:val="-5"/>
        </w:rPr>
        <w:t>у</w:t>
      </w:r>
      <w:r w:rsidRPr="004F6CBD">
        <w:t>г</w:t>
      </w:r>
      <w:r w:rsidRPr="004F6CBD">
        <w:rPr>
          <w:spacing w:val="2"/>
        </w:rPr>
        <w:t>о</w:t>
      </w:r>
      <w:r w:rsidRPr="004F6CBD">
        <w:t>ворн</w:t>
      </w:r>
      <w:r w:rsidRPr="004F6CBD">
        <w:rPr>
          <w:spacing w:val="1"/>
        </w:rPr>
        <w:t>и</w:t>
      </w:r>
      <w:r w:rsidRPr="004F6CBD">
        <w:t>х о</w:t>
      </w:r>
      <w:r w:rsidRPr="004F6CBD">
        <w:rPr>
          <w:spacing w:val="-2"/>
        </w:rPr>
        <w:t>б</w:t>
      </w:r>
      <w:r w:rsidRPr="004F6CBD">
        <w:rPr>
          <w:spacing w:val="-1"/>
        </w:rPr>
        <w:t>а</w:t>
      </w:r>
      <w:r w:rsidRPr="004F6CBD">
        <w:t>в</w:t>
      </w:r>
      <w:r w:rsidRPr="004F6CBD">
        <w:rPr>
          <w:spacing w:val="-1"/>
        </w:rPr>
        <w:t>е</w:t>
      </w:r>
      <w:r w:rsidRPr="004F6CBD">
        <w:rPr>
          <w:spacing w:val="4"/>
        </w:rPr>
        <w:t>з</w:t>
      </w:r>
      <w:r w:rsidRPr="004F6CBD">
        <w:t>а у ро</w:t>
      </w:r>
      <w:r w:rsidRPr="004F6CBD">
        <w:rPr>
          <w:spacing w:val="1"/>
        </w:rPr>
        <w:t>к</w:t>
      </w:r>
      <w:r w:rsidRPr="004F6CBD">
        <w:t>ови</w:t>
      </w:r>
      <w:r w:rsidRPr="004F6CBD">
        <w:rPr>
          <w:spacing w:val="-1"/>
        </w:rPr>
        <w:t>м</w:t>
      </w:r>
      <w:r w:rsidRPr="004F6CBD">
        <w:t xml:space="preserve">а и </w:t>
      </w:r>
      <w:r w:rsidRPr="004F6CBD">
        <w:rPr>
          <w:spacing w:val="1"/>
        </w:rPr>
        <w:t>н</w:t>
      </w:r>
      <w:r w:rsidRPr="004F6CBD">
        <w:t xml:space="preserve">а </w:t>
      </w:r>
      <w:r w:rsidRPr="004F6CBD">
        <w:rPr>
          <w:spacing w:val="1"/>
        </w:rPr>
        <w:t>н</w:t>
      </w:r>
      <w:r w:rsidRPr="004F6CBD">
        <w:rPr>
          <w:spacing w:val="-1"/>
        </w:rPr>
        <w:t>ач</w:t>
      </w:r>
      <w:r w:rsidRPr="004F6CBD">
        <w:rPr>
          <w:spacing w:val="1"/>
        </w:rPr>
        <w:t>и</w:t>
      </w:r>
      <w:r w:rsidRPr="004F6CBD">
        <w:t>н</w:t>
      </w:r>
      <w:r w:rsidRPr="004F6CBD">
        <w:rPr>
          <w:spacing w:val="1"/>
        </w:rPr>
        <w:t xml:space="preserve"> п</w:t>
      </w:r>
      <w:r w:rsidRPr="004F6CBD">
        <w:t>р</w:t>
      </w:r>
      <w:r w:rsidRPr="004F6CBD">
        <w:rPr>
          <w:spacing w:val="-1"/>
        </w:rPr>
        <w:t>е</w:t>
      </w:r>
      <w:r w:rsidRPr="004F6CBD">
        <w:t>дв</w:t>
      </w:r>
      <w:r w:rsidRPr="004F6CBD">
        <w:rPr>
          <w:spacing w:val="1"/>
        </w:rPr>
        <w:t>и</w:t>
      </w:r>
      <w:r w:rsidRPr="004F6CBD">
        <w:t>ђ</w:t>
      </w:r>
      <w:r w:rsidRPr="004F6CBD">
        <w:rPr>
          <w:spacing w:val="-2"/>
        </w:rPr>
        <w:t>е</w:t>
      </w:r>
      <w:r w:rsidRPr="004F6CBD">
        <w:t xml:space="preserve">н </w:t>
      </w:r>
      <w:r w:rsidRPr="004F6CBD">
        <w:rPr>
          <w:spacing w:val="-7"/>
        </w:rPr>
        <w:t>у</w:t>
      </w:r>
      <w:r w:rsidRPr="004F6CBD">
        <w:t>г</w:t>
      </w:r>
      <w:r w:rsidRPr="004F6CBD">
        <w:rPr>
          <w:spacing w:val="2"/>
        </w:rPr>
        <w:t>о</w:t>
      </w:r>
      <w:r w:rsidRPr="004F6CBD">
        <w:t>воро</w:t>
      </w:r>
      <w:r w:rsidRPr="004F6CBD">
        <w:rPr>
          <w:spacing w:val="-1"/>
        </w:rPr>
        <w:t>м</w:t>
      </w:r>
      <w:r w:rsidRPr="004F6CBD">
        <w:t xml:space="preserve">, </w:t>
      </w:r>
      <w:r w:rsidRPr="004F6CBD">
        <w:rPr>
          <w:spacing w:val="1"/>
        </w:rPr>
        <w:t>н</w:t>
      </w:r>
      <w:r w:rsidRPr="004F6CBD">
        <w:rPr>
          <w:spacing w:val="-1"/>
        </w:rPr>
        <w:t>а</w:t>
      </w:r>
      <w:r w:rsidRPr="004F6CBD">
        <w:rPr>
          <w:spacing w:val="2"/>
        </w:rPr>
        <w:t>р</w:t>
      </w:r>
      <w:r w:rsidRPr="004F6CBD">
        <w:rPr>
          <w:spacing w:val="-5"/>
        </w:rPr>
        <w:t>у</w:t>
      </w:r>
      <w:r w:rsidRPr="004F6CBD">
        <w:rPr>
          <w:spacing w:val="-1"/>
        </w:rPr>
        <w:t>ч</w:t>
      </w:r>
      <w:r w:rsidRPr="004F6CBD">
        <w:rPr>
          <w:spacing w:val="1"/>
        </w:rPr>
        <w:t>и</w:t>
      </w:r>
      <w:r w:rsidRPr="004F6CBD">
        <w:rPr>
          <w:spacing w:val="2"/>
        </w:rPr>
        <w:t>л</w:t>
      </w:r>
      <w:r w:rsidRPr="004F6CBD">
        <w:rPr>
          <w:spacing w:val="-1"/>
        </w:rPr>
        <w:t>а</w:t>
      </w:r>
      <w:r w:rsidRPr="004F6CBD">
        <w:t>ц р</w:t>
      </w:r>
      <w:r w:rsidRPr="004F6CBD">
        <w:rPr>
          <w:spacing w:val="-1"/>
        </w:rPr>
        <w:t>еа</w:t>
      </w:r>
      <w:r w:rsidRPr="004F6CBD">
        <w:rPr>
          <w:spacing w:val="2"/>
        </w:rPr>
        <w:t>л</w:t>
      </w:r>
      <w:r w:rsidRPr="004F6CBD">
        <w:rPr>
          <w:spacing w:val="1"/>
        </w:rPr>
        <w:t>и</w:t>
      </w:r>
      <w:r w:rsidRPr="004F6CBD">
        <w:rPr>
          <w:spacing w:val="3"/>
        </w:rPr>
        <w:t>з</w:t>
      </w:r>
      <w:r w:rsidRPr="004F6CBD">
        <w:rPr>
          <w:spacing w:val="-7"/>
        </w:rPr>
        <w:t>у</w:t>
      </w:r>
      <w:r w:rsidRPr="004F6CBD">
        <w:t xml:space="preserve">је </w:t>
      </w:r>
      <w:r w:rsidRPr="004F6CBD">
        <w:rPr>
          <w:spacing w:val="-1"/>
        </w:rPr>
        <w:t>с</w:t>
      </w:r>
      <w:r w:rsidRPr="004F6CBD">
        <w:t>р</w:t>
      </w:r>
      <w:r w:rsidRPr="004F6CBD">
        <w:rPr>
          <w:spacing w:val="-1"/>
        </w:rPr>
        <w:t>е</w:t>
      </w:r>
      <w:r w:rsidRPr="004F6CBD">
        <w:t>д</w:t>
      </w:r>
      <w:r w:rsidRPr="004F6CBD">
        <w:rPr>
          <w:spacing w:val="-1"/>
        </w:rPr>
        <w:t>с</w:t>
      </w:r>
      <w:r w:rsidRPr="004F6CBD">
        <w:t>тво ф</w:t>
      </w:r>
      <w:r w:rsidRPr="004F6CBD">
        <w:rPr>
          <w:spacing w:val="1"/>
        </w:rPr>
        <w:t>ин</w:t>
      </w:r>
      <w:r w:rsidRPr="004F6CBD">
        <w:rPr>
          <w:spacing w:val="-1"/>
        </w:rPr>
        <w:t>а</w:t>
      </w:r>
      <w:r w:rsidRPr="004F6CBD">
        <w:rPr>
          <w:spacing w:val="1"/>
        </w:rPr>
        <w:t>н</w:t>
      </w:r>
      <w:r w:rsidRPr="004F6CBD">
        <w:rPr>
          <w:spacing w:val="-1"/>
        </w:rPr>
        <w:t>с</w:t>
      </w:r>
      <w:r w:rsidRPr="004F6CBD">
        <w:rPr>
          <w:spacing w:val="1"/>
        </w:rPr>
        <w:t>и</w:t>
      </w:r>
      <w:r w:rsidRPr="004F6CBD">
        <w:t>јског об</w:t>
      </w:r>
      <w:r w:rsidRPr="004F6CBD">
        <w:rPr>
          <w:spacing w:val="-1"/>
        </w:rPr>
        <w:t>е</w:t>
      </w:r>
      <w:r w:rsidRPr="004F6CBD">
        <w:rPr>
          <w:spacing w:val="1"/>
        </w:rPr>
        <w:t>з</w:t>
      </w:r>
      <w:r w:rsidRPr="004F6CBD">
        <w:t>б</w:t>
      </w:r>
      <w:r w:rsidRPr="004F6CBD">
        <w:rPr>
          <w:spacing w:val="-1"/>
        </w:rPr>
        <w:t>е</w:t>
      </w:r>
      <w:r w:rsidRPr="004F6CBD">
        <w:t>ђ</w:t>
      </w:r>
      <w:r w:rsidRPr="004F6CBD">
        <w:rPr>
          <w:spacing w:val="-2"/>
        </w:rPr>
        <w:t>е</w:t>
      </w:r>
      <w:r w:rsidRPr="004F6CBD">
        <w:t>њ</w:t>
      </w:r>
      <w:r w:rsidRPr="004F6CBD">
        <w:rPr>
          <w:spacing w:val="-2"/>
        </w:rPr>
        <w:t>а</w:t>
      </w:r>
      <w:r w:rsidRPr="004F6CBD">
        <w:t>.</w:t>
      </w:r>
      <w:proofErr w:type="gramEnd"/>
    </w:p>
    <w:p w:rsidR="004F6CBD" w:rsidRPr="004F6CBD" w:rsidRDefault="004F6CBD" w:rsidP="004F6CBD">
      <w:pPr>
        <w:spacing w:line="200" w:lineRule="exact"/>
      </w:pPr>
    </w:p>
    <w:p w:rsidR="004F6CBD" w:rsidRPr="004F6CBD" w:rsidRDefault="004F6CBD" w:rsidP="004F6CBD">
      <w:pPr>
        <w:spacing w:line="200" w:lineRule="exact"/>
      </w:pPr>
    </w:p>
    <w:p w:rsidR="004F6CBD" w:rsidRPr="004F6CBD" w:rsidRDefault="004F6CBD" w:rsidP="004F6CBD">
      <w:pPr>
        <w:spacing w:line="200" w:lineRule="exact"/>
      </w:pPr>
    </w:p>
    <w:p w:rsidR="004F6CBD" w:rsidRPr="004F6CBD" w:rsidRDefault="004F6CBD" w:rsidP="004F6CBD">
      <w:pPr>
        <w:spacing w:before="4" w:line="200" w:lineRule="exact"/>
      </w:pPr>
    </w:p>
    <w:tbl>
      <w:tblPr>
        <w:tblW w:w="0" w:type="auto"/>
        <w:tblLayout w:type="fixed"/>
        <w:tblLook w:val="0000" w:firstRow="0" w:lastRow="0" w:firstColumn="0" w:lastColumn="0" w:noHBand="0" w:noVBand="0"/>
      </w:tblPr>
      <w:tblGrid>
        <w:gridCol w:w="4628"/>
        <w:gridCol w:w="837"/>
        <w:gridCol w:w="4497"/>
      </w:tblGrid>
      <w:tr w:rsidR="008E11FB" w:rsidRPr="00574103" w:rsidTr="00AD4444">
        <w:tc>
          <w:tcPr>
            <w:tcW w:w="4628" w:type="dxa"/>
            <w:shd w:val="clear" w:color="auto" w:fill="auto"/>
            <w:vAlign w:val="center"/>
          </w:tcPr>
          <w:p w:rsidR="008E11FB" w:rsidRDefault="008E11FB" w:rsidP="00AD4444">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8E11FB" w:rsidRPr="002321C8" w:rsidRDefault="008E11FB" w:rsidP="00AD4444">
            <w:pPr>
              <w:pStyle w:val="Stavkaspecifikacije"/>
              <w:tabs>
                <w:tab w:val="clear" w:pos="0"/>
              </w:tabs>
              <w:ind w:left="0"/>
              <w:rPr>
                <w:sz w:val="24"/>
                <w:szCs w:val="24"/>
                <w:lang w:val="sr-Cyrl-RS"/>
              </w:rPr>
            </w:pPr>
          </w:p>
          <w:p w:rsidR="008E11FB" w:rsidRPr="00574103" w:rsidRDefault="008E11FB" w:rsidP="00AD4444">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8E11FB" w:rsidRPr="00574103" w:rsidRDefault="008E11FB" w:rsidP="00AD4444">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8E11FB" w:rsidRDefault="008E11FB" w:rsidP="00AD4444">
            <w:pPr>
              <w:spacing w:before="480"/>
              <w:jc w:val="center"/>
              <w:rPr>
                <w:rFonts w:eastAsia="Times New Roman"/>
                <w:lang w:val="sr-Cyrl-RS"/>
              </w:rPr>
            </w:pPr>
            <w:r w:rsidRPr="00574103">
              <w:rPr>
                <w:rFonts w:eastAsia="Times New Roman"/>
              </w:rPr>
              <w:t xml:space="preserve">              </w:t>
            </w:r>
          </w:p>
          <w:p w:rsidR="008E11FB" w:rsidRPr="00574103" w:rsidRDefault="008E11FB" w:rsidP="00AD4444">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8E11FB" w:rsidRPr="00574103" w:rsidRDefault="008E11FB" w:rsidP="00AD4444">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4F6CBD" w:rsidRPr="004F6CBD" w:rsidRDefault="004F6CBD" w:rsidP="004F6CBD">
      <w:pPr>
        <w:spacing w:line="200" w:lineRule="exact"/>
      </w:pPr>
    </w:p>
    <w:p w:rsidR="004F6CBD" w:rsidRPr="004F6CBD" w:rsidRDefault="004F6CBD" w:rsidP="004F6CBD">
      <w:pPr>
        <w:spacing w:line="200" w:lineRule="exact"/>
      </w:pPr>
    </w:p>
    <w:p w:rsidR="004F6CBD" w:rsidRPr="004F6CBD" w:rsidRDefault="004F6CBD" w:rsidP="004F6CBD">
      <w:pPr>
        <w:spacing w:line="200" w:lineRule="exact"/>
      </w:pPr>
    </w:p>
    <w:p w:rsidR="004F6CBD" w:rsidRPr="004F6CBD" w:rsidRDefault="004F6CBD" w:rsidP="004F6CBD">
      <w:pPr>
        <w:spacing w:line="200" w:lineRule="exact"/>
      </w:pPr>
    </w:p>
    <w:p w:rsidR="004F6CBD" w:rsidRPr="004F6CBD" w:rsidRDefault="004F6CBD" w:rsidP="004F6CBD">
      <w:pPr>
        <w:spacing w:before="20" w:line="260" w:lineRule="exact"/>
      </w:pPr>
    </w:p>
    <w:p w:rsidR="004F6CBD" w:rsidRPr="004F6CBD" w:rsidRDefault="004F6CBD" w:rsidP="004F6CBD">
      <w:pPr>
        <w:spacing w:before="29"/>
        <w:rPr>
          <w:i/>
        </w:rPr>
      </w:pPr>
      <w:r w:rsidRPr="004F6CBD">
        <w:rPr>
          <w:b/>
          <w:i/>
        </w:rPr>
        <w:t>На</w:t>
      </w:r>
      <w:r w:rsidRPr="004F6CBD">
        <w:rPr>
          <w:b/>
          <w:i/>
          <w:spacing w:val="1"/>
        </w:rPr>
        <w:t>п</w:t>
      </w:r>
      <w:r w:rsidRPr="004F6CBD">
        <w:rPr>
          <w:b/>
          <w:i/>
        </w:rPr>
        <w:t>ом</w:t>
      </w:r>
      <w:r w:rsidRPr="004F6CBD">
        <w:rPr>
          <w:b/>
          <w:i/>
          <w:spacing w:val="-1"/>
        </w:rPr>
        <w:t>е</w:t>
      </w:r>
      <w:r w:rsidRPr="004F6CBD">
        <w:rPr>
          <w:b/>
          <w:i/>
          <w:spacing w:val="1"/>
        </w:rPr>
        <w:t>н</w:t>
      </w:r>
      <w:r w:rsidRPr="004F6CBD">
        <w:rPr>
          <w:b/>
          <w:i/>
          <w:spacing w:val="-1"/>
        </w:rPr>
        <w:t>е</w:t>
      </w:r>
      <w:proofErr w:type="gramStart"/>
      <w:r w:rsidRPr="004F6CBD">
        <w:rPr>
          <w:b/>
        </w:rPr>
        <w:t>:</w:t>
      </w:r>
      <w:r w:rsidRPr="004F6CBD">
        <w:rPr>
          <w:i/>
        </w:rPr>
        <w:t>Уколи</w:t>
      </w:r>
      <w:r w:rsidRPr="004F6CBD">
        <w:rPr>
          <w:i/>
          <w:spacing w:val="1"/>
        </w:rPr>
        <w:t>к</w:t>
      </w:r>
      <w:r w:rsidRPr="004F6CBD">
        <w:rPr>
          <w:i/>
        </w:rPr>
        <w:t>о</w:t>
      </w:r>
      <w:proofErr w:type="gramEnd"/>
      <w:r w:rsidRPr="004F6CBD">
        <w:rPr>
          <w:i/>
        </w:rPr>
        <w:t xml:space="preserve"> по</w:t>
      </w:r>
      <w:r w:rsidRPr="004F6CBD">
        <w:rPr>
          <w:i/>
          <w:spacing w:val="1"/>
        </w:rPr>
        <w:t>н</w:t>
      </w:r>
      <w:r w:rsidRPr="004F6CBD">
        <w:rPr>
          <w:i/>
          <w:spacing w:val="-1"/>
        </w:rPr>
        <w:t>у</w:t>
      </w:r>
      <w:r w:rsidRPr="004F6CBD">
        <w:rPr>
          <w:i/>
        </w:rPr>
        <w:t>ђа</w:t>
      </w:r>
      <w:r w:rsidRPr="004F6CBD">
        <w:rPr>
          <w:i/>
          <w:spacing w:val="1"/>
        </w:rPr>
        <w:t>ч</w:t>
      </w:r>
      <w:r w:rsidRPr="004F6CBD">
        <w:rPr>
          <w:i/>
        </w:rPr>
        <w:t>и по</w:t>
      </w:r>
      <w:r w:rsidRPr="004F6CBD">
        <w:rPr>
          <w:i/>
          <w:spacing w:val="-1"/>
        </w:rPr>
        <w:t>дн</w:t>
      </w:r>
      <w:r w:rsidRPr="004F6CBD">
        <w:rPr>
          <w:i/>
        </w:rPr>
        <w:t>о</w:t>
      </w:r>
      <w:r w:rsidRPr="004F6CBD">
        <w:rPr>
          <w:i/>
          <w:spacing w:val="-1"/>
        </w:rPr>
        <w:t>с</w:t>
      </w:r>
      <w:r w:rsidRPr="004F6CBD">
        <w:rPr>
          <w:i/>
        </w:rPr>
        <w:t>е зајед</w:t>
      </w:r>
      <w:r w:rsidRPr="004F6CBD">
        <w:rPr>
          <w:i/>
          <w:spacing w:val="1"/>
        </w:rPr>
        <w:t>н</w:t>
      </w:r>
      <w:r w:rsidRPr="004F6CBD">
        <w:rPr>
          <w:i/>
        </w:rPr>
        <w:t>ичку по</w:t>
      </w:r>
      <w:r w:rsidRPr="004F6CBD">
        <w:rPr>
          <w:i/>
          <w:spacing w:val="1"/>
        </w:rPr>
        <w:t>н</w:t>
      </w:r>
      <w:r w:rsidRPr="004F6CBD">
        <w:rPr>
          <w:i/>
          <w:spacing w:val="-1"/>
        </w:rPr>
        <w:t>у</w:t>
      </w:r>
      <w:r w:rsidRPr="004F6CBD">
        <w:rPr>
          <w:i/>
          <w:spacing w:val="1"/>
        </w:rPr>
        <w:t>д</w:t>
      </w:r>
      <w:r w:rsidRPr="004F6CBD">
        <w:rPr>
          <w:i/>
          <w:spacing w:val="-1"/>
        </w:rPr>
        <w:t>у</w:t>
      </w:r>
      <w:r w:rsidRPr="004F6CBD">
        <w:rPr>
          <w:i/>
        </w:rPr>
        <w:t>,гр</w:t>
      </w:r>
      <w:r w:rsidRPr="004F6CBD">
        <w:rPr>
          <w:i/>
          <w:spacing w:val="-1"/>
        </w:rPr>
        <w:t>у</w:t>
      </w:r>
      <w:r w:rsidRPr="004F6CBD">
        <w:rPr>
          <w:i/>
        </w:rPr>
        <w:t>па по</w:t>
      </w:r>
      <w:r w:rsidRPr="004F6CBD">
        <w:rPr>
          <w:i/>
          <w:spacing w:val="1"/>
        </w:rPr>
        <w:t>н</w:t>
      </w:r>
      <w:r w:rsidRPr="004F6CBD">
        <w:rPr>
          <w:i/>
          <w:spacing w:val="-1"/>
        </w:rPr>
        <w:t>у</w:t>
      </w:r>
      <w:r w:rsidRPr="004F6CBD">
        <w:rPr>
          <w:i/>
        </w:rPr>
        <w:t>ђа</w:t>
      </w:r>
      <w:r w:rsidRPr="004F6CBD">
        <w:rPr>
          <w:i/>
          <w:spacing w:val="1"/>
        </w:rPr>
        <w:t>ч</w:t>
      </w:r>
      <w:r w:rsidRPr="004F6CBD">
        <w:rPr>
          <w:i/>
        </w:rPr>
        <w:t xml:space="preserve">а може </w:t>
      </w:r>
      <w:r w:rsidRPr="004F6CBD">
        <w:rPr>
          <w:i/>
          <w:spacing w:val="1"/>
        </w:rPr>
        <w:t>д</w:t>
      </w:r>
      <w:r w:rsidRPr="004F6CBD">
        <w:rPr>
          <w:i/>
        </w:rPr>
        <w:t xml:space="preserve">а </w:t>
      </w:r>
      <w:r w:rsidRPr="004F6CBD">
        <w:rPr>
          <w:i/>
          <w:spacing w:val="-1"/>
        </w:rPr>
        <w:t>с</w:t>
      </w:r>
      <w:r w:rsidRPr="004F6CBD">
        <w:rPr>
          <w:i/>
        </w:rPr>
        <w:t>е опр</w:t>
      </w:r>
      <w:r w:rsidRPr="004F6CBD">
        <w:rPr>
          <w:i/>
          <w:spacing w:val="-1"/>
        </w:rPr>
        <w:t>е</w:t>
      </w:r>
      <w:r w:rsidRPr="004F6CBD">
        <w:rPr>
          <w:i/>
          <w:spacing w:val="1"/>
        </w:rPr>
        <w:t>д</w:t>
      </w:r>
      <w:r w:rsidRPr="004F6CBD">
        <w:rPr>
          <w:i/>
          <w:spacing w:val="-1"/>
        </w:rPr>
        <w:t>е</w:t>
      </w:r>
      <w:r w:rsidRPr="004F6CBD">
        <w:rPr>
          <w:i/>
          <w:spacing w:val="1"/>
        </w:rPr>
        <w:t>л</w:t>
      </w:r>
      <w:r w:rsidRPr="004F6CBD">
        <w:rPr>
          <w:i/>
        </w:rPr>
        <w:t xml:space="preserve">и </w:t>
      </w:r>
      <w:r w:rsidRPr="004F6CBD">
        <w:rPr>
          <w:i/>
          <w:spacing w:val="1"/>
        </w:rPr>
        <w:t>д</w:t>
      </w:r>
      <w:r w:rsidRPr="004F6CBD">
        <w:rPr>
          <w:i/>
        </w:rPr>
        <w:t>а о</w:t>
      </w:r>
      <w:r w:rsidRPr="004F6CBD">
        <w:rPr>
          <w:i/>
          <w:spacing w:val="-1"/>
        </w:rPr>
        <w:t>б</w:t>
      </w:r>
      <w:r w:rsidRPr="004F6CBD">
        <w:rPr>
          <w:i/>
        </w:rPr>
        <w:t>разац потпи</w:t>
      </w:r>
      <w:r w:rsidRPr="004F6CBD">
        <w:rPr>
          <w:i/>
          <w:spacing w:val="1"/>
        </w:rPr>
        <w:t>с</w:t>
      </w:r>
      <w:r w:rsidRPr="004F6CBD">
        <w:rPr>
          <w:i/>
          <w:spacing w:val="-1"/>
        </w:rPr>
        <w:t>у</w:t>
      </w:r>
      <w:r w:rsidRPr="004F6CBD">
        <w:rPr>
          <w:i/>
        </w:rPr>
        <w:t xml:space="preserve">ју и </w:t>
      </w:r>
      <w:r w:rsidRPr="004F6CBD">
        <w:rPr>
          <w:i/>
          <w:spacing w:val="2"/>
        </w:rPr>
        <w:t>п</w:t>
      </w:r>
      <w:r w:rsidRPr="004F6CBD">
        <w:rPr>
          <w:i/>
          <w:spacing w:val="1"/>
        </w:rPr>
        <w:t>е</w:t>
      </w:r>
      <w:r w:rsidRPr="004F6CBD">
        <w:rPr>
          <w:i/>
        </w:rPr>
        <w:t>чатом о</w:t>
      </w:r>
      <w:r w:rsidRPr="004F6CBD">
        <w:rPr>
          <w:i/>
          <w:spacing w:val="-1"/>
        </w:rPr>
        <w:t>ве</w:t>
      </w:r>
      <w:r w:rsidRPr="004F6CBD">
        <w:rPr>
          <w:i/>
        </w:rPr>
        <w:t>ра</w:t>
      </w:r>
      <w:r w:rsidRPr="004F6CBD">
        <w:rPr>
          <w:i/>
          <w:spacing w:val="-1"/>
        </w:rPr>
        <w:t>в</w:t>
      </w:r>
      <w:r w:rsidRPr="004F6CBD">
        <w:rPr>
          <w:i/>
        </w:rPr>
        <w:t xml:space="preserve">ају </w:t>
      </w:r>
      <w:r w:rsidRPr="004F6CBD">
        <w:rPr>
          <w:i/>
          <w:spacing w:val="1"/>
        </w:rPr>
        <w:t>с</w:t>
      </w:r>
      <w:r w:rsidRPr="004F6CBD">
        <w:rPr>
          <w:i/>
          <w:spacing w:val="-1"/>
        </w:rPr>
        <w:t>в</w:t>
      </w:r>
      <w:r w:rsidRPr="004F6CBD">
        <w:rPr>
          <w:i/>
        </w:rPr>
        <w:t xml:space="preserve">и </w:t>
      </w:r>
      <w:r w:rsidRPr="004F6CBD">
        <w:rPr>
          <w:i/>
          <w:spacing w:val="2"/>
        </w:rPr>
        <w:t>п</w:t>
      </w:r>
      <w:r w:rsidRPr="004F6CBD">
        <w:rPr>
          <w:i/>
        </w:rPr>
        <w:t>о</w:t>
      </w:r>
      <w:r w:rsidRPr="004F6CBD">
        <w:rPr>
          <w:i/>
          <w:spacing w:val="1"/>
        </w:rPr>
        <w:t>н</w:t>
      </w:r>
      <w:r w:rsidRPr="004F6CBD">
        <w:rPr>
          <w:i/>
          <w:spacing w:val="-1"/>
        </w:rPr>
        <w:t>у</w:t>
      </w:r>
      <w:r w:rsidRPr="004F6CBD">
        <w:rPr>
          <w:i/>
        </w:rPr>
        <w:t>ђа</w:t>
      </w:r>
      <w:r w:rsidRPr="004F6CBD">
        <w:rPr>
          <w:i/>
          <w:spacing w:val="1"/>
        </w:rPr>
        <w:t>ч</w:t>
      </w:r>
      <w:r w:rsidRPr="004F6CBD">
        <w:rPr>
          <w:i/>
        </w:rPr>
        <w:t>и из гр</w:t>
      </w:r>
      <w:r w:rsidRPr="004F6CBD">
        <w:rPr>
          <w:i/>
          <w:spacing w:val="-1"/>
        </w:rPr>
        <w:t>у</w:t>
      </w:r>
      <w:r w:rsidRPr="004F6CBD">
        <w:rPr>
          <w:i/>
        </w:rPr>
        <w:t>пе по</w:t>
      </w:r>
      <w:r w:rsidRPr="004F6CBD">
        <w:rPr>
          <w:i/>
          <w:spacing w:val="1"/>
        </w:rPr>
        <w:t>н</w:t>
      </w:r>
      <w:r w:rsidRPr="004F6CBD">
        <w:rPr>
          <w:i/>
          <w:spacing w:val="-1"/>
        </w:rPr>
        <w:t>у</w:t>
      </w:r>
      <w:r w:rsidRPr="004F6CBD">
        <w:rPr>
          <w:i/>
          <w:spacing w:val="2"/>
        </w:rPr>
        <w:t>ђ</w:t>
      </w:r>
      <w:r w:rsidRPr="004F6CBD">
        <w:rPr>
          <w:i/>
        </w:rPr>
        <w:t>ача и</w:t>
      </w:r>
      <w:r w:rsidRPr="004F6CBD">
        <w:rPr>
          <w:i/>
          <w:spacing w:val="1"/>
        </w:rPr>
        <w:t>л</w:t>
      </w:r>
      <w:r w:rsidRPr="004F6CBD">
        <w:rPr>
          <w:i/>
        </w:rPr>
        <w:t>и гр</w:t>
      </w:r>
      <w:r w:rsidRPr="004F6CBD">
        <w:rPr>
          <w:i/>
          <w:spacing w:val="-1"/>
        </w:rPr>
        <w:t>у</w:t>
      </w:r>
      <w:r w:rsidRPr="004F6CBD">
        <w:rPr>
          <w:i/>
        </w:rPr>
        <w:t>па по</w:t>
      </w:r>
      <w:r w:rsidRPr="004F6CBD">
        <w:rPr>
          <w:i/>
          <w:spacing w:val="1"/>
        </w:rPr>
        <w:t>н</w:t>
      </w:r>
      <w:r w:rsidRPr="004F6CBD">
        <w:rPr>
          <w:i/>
          <w:spacing w:val="-1"/>
        </w:rPr>
        <w:t>у</w:t>
      </w:r>
      <w:r w:rsidRPr="004F6CBD">
        <w:rPr>
          <w:i/>
        </w:rPr>
        <w:t>ђа</w:t>
      </w:r>
      <w:r w:rsidRPr="004F6CBD">
        <w:rPr>
          <w:i/>
          <w:spacing w:val="1"/>
        </w:rPr>
        <w:t>ч</w:t>
      </w:r>
      <w:r w:rsidRPr="004F6CBD">
        <w:rPr>
          <w:i/>
        </w:rPr>
        <w:t xml:space="preserve">а може </w:t>
      </w:r>
      <w:r w:rsidRPr="004F6CBD">
        <w:rPr>
          <w:i/>
          <w:spacing w:val="1"/>
        </w:rPr>
        <w:t>д</w:t>
      </w:r>
      <w:r w:rsidRPr="004F6CBD">
        <w:rPr>
          <w:i/>
        </w:rPr>
        <w:t>а о</w:t>
      </w:r>
      <w:r w:rsidRPr="004F6CBD">
        <w:rPr>
          <w:i/>
          <w:spacing w:val="1"/>
        </w:rPr>
        <w:t>д</w:t>
      </w:r>
      <w:r w:rsidRPr="004F6CBD">
        <w:rPr>
          <w:i/>
        </w:rPr>
        <w:t>р</w:t>
      </w:r>
      <w:r w:rsidRPr="004F6CBD">
        <w:rPr>
          <w:i/>
          <w:spacing w:val="-1"/>
        </w:rPr>
        <w:t>е</w:t>
      </w:r>
      <w:r w:rsidRPr="004F6CBD">
        <w:rPr>
          <w:i/>
          <w:spacing w:val="1"/>
        </w:rPr>
        <w:t>д</w:t>
      </w:r>
      <w:r w:rsidRPr="004F6CBD">
        <w:rPr>
          <w:i/>
        </w:rPr>
        <w:t>и је</w:t>
      </w:r>
      <w:r w:rsidRPr="004F6CBD">
        <w:rPr>
          <w:i/>
          <w:spacing w:val="-2"/>
        </w:rPr>
        <w:t>д</w:t>
      </w:r>
      <w:r w:rsidRPr="004F6CBD">
        <w:rPr>
          <w:i/>
          <w:spacing w:val="1"/>
        </w:rPr>
        <w:t>н</w:t>
      </w:r>
      <w:r w:rsidRPr="004F6CBD">
        <w:rPr>
          <w:i/>
        </w:rPr>
        <w:t>ог по</w:t>
      </w:r>
      <w:r w:rsidRPr="004F6CBD">
        <w:rPr>
          <w:i/>
          <w:spacing w:val="1"/>
        </w:rPr>
        <w:t>н</w:t>
      </w:r>
      <w:r w:rsidRPr="004F6CBD">
        <w:rPr>
          <w:i/>
          <w:spacing w:val="2"/>
        </w:rPr>
        <w:t>у</w:t>
      </w:r>
      <w:r w:rsidRPr="004F6CBD">
        <w:rPr>
          <w:i/>
        </w:rPr>
        <w:t>ђа</w:t>
      </w:r>
      <w:r w:rsidRPr="004F6CBD">
        <w:rPr>
          <w:i/>
          <w:spacing w:val="1"/>
        </w:rPr>
        <w:t>ч</w:t>
      </w:r>
      <w:r w:rsidRPr="004F6CBD">
        <w:rPr>
          <w:i/>
        </w:rPr>
        <w:t>а из гр</w:t>
      </w:r>
      <w:r w:rsidRPr="004F6CBD">
        <w:rPr>
          <w:i/>
          <w:spacing w:val="-1"/>
        </w:rPr>
        <w:t>у</w:t>
      </w:r>
      <w:r w:rsidRPr="004F6CBD">
        <w:rPr>
          <w:i/>
        </w:rPr>
        <w:t>пе ко</w:t>
      </w:r>
      <w:r w:rsidRPr="004F6CBD">
        <w:rPr>
          <w:i/>
          <w:spacing w:val="1"/>
        </w:rPr>
        <w:t>ј</w:t>
      </w:r>
      <w:r w:rsidRPr="004F6CBD">
        <w:rPr>
          <w:i/>
        </w:rPr>
        <w:t>и ће поп</w:t>
      </w:r>
      <w:r w:rsidRPr="004F6CBD">
        <w:rPr>
          <w:i/>
          <w:spacing w:val="-1"/>
        </w:rPr>
        <w:t>у</w:t>
      </w:r>
      <w:r w:rsidRPr="004F6CBD">
        <w:rPr>
          <w:i/>
          <w:spacing w:val="1"/>
        </w:rPr>
        <w:t>н</w:t>
      </w:r>
      <w:r w:rsidRPr="004F6CBD">
        <w:rPr>
          <w:i/>
        </w:rPr>
        <w:t>ити,потпи</w:t>
      </w:r>
      <w:r w:rsidRPr="004F6CBD">
        <w:rPr>
          <w:i/>
          <w:spacing w:val="-1"/>
        </w:rPr>
        <w:t>с</w:t>
      </w:r>
      <w:r w:rsidRPr="004F6CBD">
        <w:rPr>
          <w:i/>
          <w:spacing w:val="2"/>
        </w:rPr>
        <w:t>а</w:t>
      </w:r>
      <w:r w:rsidRPr="004F6CBD">
        <w:rPr>
          <w:i/>
        </w:rPr>
        <w:t>ти и о</w:t>
      </w:r>
      <w:r w:rsidRPr="004F6CBD">
        <w:rPr>
          <w:i/>
          <w:spacing w:val="-1"/>
        </w:rPr>
        <w:t>ве</w:t>
      </w:r>
      <w:r w:rsidRPr="004F6CBD">
        <w:rPr>
          <w:i/>
        </w:rPr>
        <w:t>рити п</w:t>
      </w:r>
      <w:r w:rsidRPr="004F6CBD">
        <w:rPr>
          <w:i/>
          <w:spacing w:val="-1"/>
        </w:rPr>
        <w:t>е</w:t>
      </w:r>
      <w:r w:rsidRPr="004F6CBD">
        <w:rPr>
          <w:i/>
        </w:rPr>
        <w:t>чатом о</w:t>
      </w:r>
      <w:r w:rsidRPr="004F6CBD">
        <w:rPr>
          <w:i/>
          <w:spacing w:val="-1"/>
        </w:rPr>
        <w:t>б</w:t>
      </w:r>
      <w:r w:rsidRPr="004F6CBD">
        <w:rPr>
          <w:i/>
        </w:rPr>
        <w:t>разац.</w:t>
      </w:r>
    </w:p>
    <w:p w:rsidR="004F6CBD" w:rsidRPr="004F6CBD" w:rsidRDefault="004F6CBD" w:rsidP="004F6CBD">
      <w:pPr>
        <w:spacing w:before="29"/>
        <w:rPr>
          <w:i/>
        </w:rPr>
      </w:pPr>
    </w:p>
    <w:p w:rsidR="004F6CBD" w:rsidRPr="004F6CBD" w:rsidRDefault="004F6CBD" w:rsidP="004F6CBD">
      <w:pPr>
        <w:spacing w:before="29"/>
        <w:rPr>
          <w:i/>
          <w:lang w:val="sr-Cyrl-RS"/>
        </w:rPr>
      </w:pPr>
    </w:p>
    <w:p w:rsidR="004F6CBD" w:rsidRPr="004F6CBD" w:rsidRDefault="004F6CBD" w:rsidP="004F6CBD">
      <w:pPr>
        <w:spacing w:before="29"/>
        <w:rPr>
          <w:i/>
          <w:lang w:val="sr-Cyrl-RS"/>
        </w:rPr>
      </w:pPr>
    </w:p>
    <w:p w:rsidR="004F6CBD" w:rsidRDefault="004F6CBD" w:rsidP="004F6CBD">
      <w:pPr>
        <w:spacing w:before="29"/>
        <w:rPr>
          <w:i/>
          <w:lang w:val="sr-Cyrl-RS"/>
        </w:rPr>
      </w:pPr>
    </w:p>
    <w:p w:rsidR="005664CF" w:rsidRPr="004F6CBD" w:rsidRDefault="005664CF" w:rsidP="004F6CBD">
      <w:pPr>
        <w:spacing w:before="29"/>
        <w:rPr>
          <w:i/>
          <w:lang w:val="sr-Cyrl-RS"/>
        </w:rPr>
      </w:pPr>
    </w:p>
    <w:p w:rsidR="004F6CBD" w:rsidRDefault="004F6CBD" w:rsidP="004F6CBD">
      <w:pPr>
        <w:spacing w:before="29"/>
        <w:rPr>
          <w:i/>
          <w:lang w:val="sr-Cyrl-RS"/>
        </w:rPr>
      </w:pPr>
    </w:p>
    <w:p w:rsidR="00985063" w:rsidRDefault="00985063" w:rsidP="00985063">
      <w:pPr>
        <w:pStyle w:val="Default"/>
        <w:rPr>
          <w:rFonts w:eastAsia="Arial Unicode MS"/>
          <w:i/>
          <w:kern w:val="1"/>
          <w:sz w:val="28"/>
          <w:szCs w:val="28"/>
          <w:lang w:val="sr-Cyrl-RS"/>
        </w:rPr>
      </w:pPr>
    </w:p>
    <w:p w:rsidR="00BE0CE6" w:rsidRDefault="00BE0CE6" w:rsidP="00985063">
      <w:pPr>
        <w:pStyle w:val="Default"/>
        <w:rPr>
          <w:lang w:val="sr-Cyrl-CS"/>
        </w:rPr>
      </w:pPr>
    </w:p>
    <w:p w:rsidR="005E48AB" w:rsidRDefault="005E48AB">
      <w:pPr>
        <w:jc w:val="both"/>
        <w:rPr>
          <w:b/>
          <w:bCs/>
          <w:iCs/>
          <w:color w:val="000000" w:themeColor="text1"/>
          <w:sz w:val="28"/>
          <w:szCs w:val="28"/>
        </w:rPr>
      </w:pPr>
      <w:r>
        <w:rPr>
          <w:b/>
          <w:bCs/>
          <w:iCs/>
          <w:color w:val="000000" w:themeColor="text1"/>
          <w:sz w:val="28"/>
          <w:szCs w:val="28"/>
        </w:rPr>
        <w:lastRenderedPageBreak/>
        <w:t>VI MОДЕЛ УГОВОРА</w:t>
      </w:r>
    </w:p>
    <w:p w:rsidR="00AC43C5" w:rsidRDefault="00AC43C5">
      <w:pPr>
        <w:jc w:val="both"/>
        <w:rPr>
          <w:b/>
          <w:bCs/>
          <w:iCs/>
          <w:color w:val="000000" w:themeColor="text1"/>
          <w:sz w:val="28"/>
          <w:szCs w:val="28"/>
        </w:rPr>
      </w:pPr>
    </w:p>
    <w:p w:rsidR="00AC43C5" w:rsidRPr="00BE429C" w:rsidRDefault="00AC43C5" w:rsidP="00AC43C5">
      <w:pPr>
        <w:jc w:val="center"/>
        <w:rPr>
          <w:b/>
          <w:bCs/>
          <w:lang w:val="sr-Cyrl-CS"/>
        </w:rPr>
      </w:pPr>
      <w:r w:rsidRPr="007A4B75">
        <w:rPr>
          <w:b/>
          <w:bCs/>
          <w:iCs/>
          <w:sz w:val="28"/>
          <w:szCs w:val="28"/>
          <w:lang w:val="sr-Cyrl-CS"/>
        </w:rPr>
        <w:t xml:space="preserve"> М</w:t>
      </w:r>
      <w:r w:rsidRPr="007A4B75">
        <w:rPr>
          <w:b/>
          <w:bCs/>
          <w:iCs/>
          <w:sz w:val="28"/>
          <w:szCs w:val="28"/>
        </w:rPr>
        <w:t>ОДЕЛ УГОВОРА</w:t>
      </w:r>
    </w:p>
    <w:p w:rsidR="00884D14" w:rsidRPr="005664CF" w:rsidRDefault="005664CF" w:rsidP="005664CF">
      <w:pPr>
        <w:widowControl w:val="0"/>
        <w:tabs>
          <w:tab w:val="left" w:pos="855"/>
        </w:tabs>
        <w:autoSpaceDE w:val="0"/>
        <w:spacing w:line="240" w:lineRule="auto"/>
        <w:jc w:val="center"/>
        <w:rPr>
          <w:b/>
          <w:bCs/>
          <w:sz w:val="28"/>
          <w:szCs w:val="28"/>
          <w:lang w:val="sr-Cyrl-RS"/>
        </w:rPr>
      </w:pPr>
      <w:r>
        <w:rPr>
          <w:b/>
          <w:bCs/>
          <w:sz w:val="28"/>
          <w:szCs w:val="28"/>
          <w:lang w:val="sr-Cyrl-RS"/>
        </w:rPr>
        <w:t>за набавку услуге мобилне телефоније</w:t>
      </w:r>
    </w:p>
    <w:p w:rsidR="00AC43C5" w:rsidRPr="007A4B75" w:rsidRDefault="00AC43C5" w:rsidP="00AC43C5">
      <w:pPr>
        <w:widowControl w:val="0"/>
        <w:tabs>
          <w:tab w:val="center" w:pos="5674"/>
        </w:tabs>
        <w:autoSpaceDE w:val="0"/>
        <w:spacing w:line="240" w:lineRule="auto"/>
        <w:jc w:val="both"/>
        <w:rPr>
          <w:b/>
          <w:bCs/>
          <w:sz w:val="28"/>
          <w:szCs w:val="28"/>
        </w:rPr>
      </w:pPr>
    </w:p>
    <w:p w:rsidR="00AC43C5" w:rsidRPr="0090737A" w:rsidRDefault="00AC43C5" w:rsidP="00AC43C5">
      <w:pPr>
        <w:widowControl w:val="0"/>
        <w:tabs>
          <w:tab w:val="center" w:pos="5674"/>
        </w:tabs>
        <w:autoSpaceDE w:val="0"/>
        <w:spacing w:line="240" w:lineRule="auto"/>
        <w:jc w:val="both"/>
        <w:rPr>
          <w:b/>
          <w:bCs/>
          <w:sz w:val="22"/>
          <w:szCs w:val="22"/>
        </w:rPr>
      </w:pPr>
    </w:p>
    <w:p w:rsidR="00AC43C5" w:rsidRPr="000161F6" w:rsidRDefault="00AC43C5" w:rsidP="00AC43C5">
      <w:pPr>
        <w:widowControl w:val="0"/>
        <w:tabs>
          <w:tab w:val="center" w:pos="5674"/>
        </w:tabs>
        <w:autoSpaceDE w:val="0"/>
        <w:spacing w:line="240" w:lineRule="auto"/>
        <w:jc w:val="both"/>
        <w:rPr>
          <w:b/>
          <w:bCs/>
          <w:lang w:val="sr-Cyrl-CS"/>
        </w:rPr>
      </w:pPr>
      <w:r w:rsidRPr="000161F6">
        <w:rPr>
          <w:b/>
          <w:lang w:val="sr-Cyrl-CS"/>
        </w:rPr>
        <w:t xml:space="preserve">ЗАКЉУЧЕН ИЗМЕЂУ: </w:t>
      </w:r>
    </w:p>
    <w:p w:rsidR="00AC43C5" w:rsidRPr="00F504E6" w:rsidRDefault="00AC43C5" w:rsidP="00AC43C5">
      <w:pPr>
        <w:rPr>
          <w:b/>
          <w:iCs/>
          <w:kern w:val="2"/>
          <w:lang w:val="sr-Cyrl-CS" w:eastAsia="ar-SA"/>
        </w:rPr>
      </w:pPr>
    </w:p>
    <w:p w:rsidR="00AC43C5" w:rsidRDefault="00AC43C5" w:rsidP="00AC43C5">
      <w:pPr>
        <w:spacing w:line="240" w:lineRule="auto"/>
        <w:jc w:val="both"/>
        <w:rPr>
          <w:iCs/>
          <w:kern w:val="2"/>
          <w:lang w:val="sr-Cyrl-CS" w:eastAsia="ar-SA"/>
        </w:rPr>
      </w:pPr>
      <w:r w:rsidRPr="00F504E6">
        <w:rPr>
          <w:b/>
          <w:iCs/>
          <w:kern w:val="2"/>
          <w:lang w:val="sr-Cyrl-CS" w:eastAsia="ar-SA"/>
        </w:rPr>
        <w:t>1</w:t>
      </w:r>
      <w:r w:rsidRPr="00574103">
        <w:rPr>
          <w:b/>
          <w:iCs/>
          <w:kern w:val="2"/>
          <w:lang w:val="sr-Cyrl-CS" w:eastAsia="ar-SA"/>
        </w:rPr>
        <w:t xml:space="preserve">. </w:t>
      </w:r>
      <w:r w:rsidRPr="000161F6">
        <w:rPr>
          <w:b/>
          <w:kern w:val="2"/>
          <w:lang w:eastAsia="ar-SA"/>
        </w:rPr>
        <w:t>Математичког факултета, Универзитет</w:t>
      </w:r>
      <w:r>
        <w:rPr>
          <w:b/>
          <w:kern w:val="2"/>
          <w:lang w:eastAsia="ar-SA"/>
        </w:rPr>
        <w:t>а</w:t>
      </w:r>
      <w:r w:rsidRPr="000161F6">
        <w:rPr>
          <w:b/>
          <w:kern w:val="2"/>
          <w:lang w:eastAsia="ar-SA"/>
        </w:rPr>
        <w:t xml:space="preserve"> у Београду</w:t>
      </w:r>
      <w:r w:rsidRPr="00574103">
        <w:rPr>
          <w:kern w:val="2"/>
          <w:lang w:val="sr-Cyrl-CS" w:eastAsia="ar-SA"/>
        </w:rPr>
        <w:t>,</w:t>
      </w:r>
      <w:r w:rsidRPr="00574103">
        <w:rPr>
          <w:iCs/>
          <w:kern w:val="2"/>
          <w:lang w:val="sr-Cyrl-CS" w:eastAsia="ar-SA"/>
        </w:rPr>
        <w:t xml:space="preserve"> са седиштем у Београду, улица </w:t>
      </w:r>
      <w:r w:rsidRPr="00574103">
        <w:rPr>
          <w:iCs/>
          <w:kern w:val="2"/>
          <w:lang w:eastAsia="ar-SA"/>
        </w:rPr>
        <w:t xml:space="preserve">Студентски трг </w:t>
      </w:r>
      <w:r w:rsidRPr="00574103">
        <w:rPr>
          <w:iCs/>
          <w:kern w:val="2"/>
          <w:lang w:val="sr-Cyrl-CS" w:eastAsia="ar-SA"/>
        </w:rPr>
        <w:t>бр.</w:t>
      </w:r>
      <w:r w:rsidRPr="00574103">
        <w:rPr>
          <w:iCs/>
          <w:kern w:val="2"/>
          <w:lang w:eastAsia="ar-SA"/>
        </w:rPr>
        <w:t xml:space="preserve"> 16</w:t>
      </w:r>
      <w:r w:rsidRPr="00574103">
        <w:rPr>
          <w:iCs/>
          <w:kern w:val="2"/>
          <w:lang w:val="sr-Cyrl-CS" w:eastAsia="ar-SA"/>
        </w:rPr>
        <w:t xml:space="preserve">, ПИБ: </w:t>
      </w:r>
      <w:r w:rsidRPr="00604635">
        <w:rPr>
          <w:kern w:val="2"/>
          <w:shd w:val="clear" w:color="auto" w:fill="FFFFFF"/>
          <w:lang w:eastAsia="ar-SA"/>
        </w:rPr>
        <w:t>100046603</w:t>
      </w:r>
      <w:r w:rsidRPr="00574103">
        <w:rPr>
          <w:rFonts w:ascii="Trebuchet MS" w:hAnsi="Trebuchet MS"/>
          <w:kern w:val="2"/>
          <w:sz w:val="21"/>
          <w:szCs w:val="21"/>
          <w:shd w:val="clear" w:color="auto" w:fill="FFFFFF"/>
          <w:lang w:eastAsia="ar-SA"/>
        </w:rPr>
        <w:t xml:space="preserve">, </w:t>
      </w:r>
      <w:r w:rsidRPr="00574103">
        <w:rPr>
          <w:iCs/>
          <w:kern w:val="2"/>
          <w:lang w:val="sr-Cyrl-CS" w:eastAsia="ar-SA"/>
        </w:rPr>
        <w:t>матични број:</w:t>
      </w:r>
      <w:r>
        <w:rPr>
          <w:iCs/>
          <w:kern w:val="2"/>
          <w:lang w:eastAsia="ar-SA"/>
        </w:rPr>
        <w:t xml:space="preserve"> 07048211</w:t>
      </w:r>
      <w:r w:rsidRPr="00574103">
        <w:rPr>
          <w:iCs/>
          <w:kern w:val="2"/>
          <w:lang w:eastAsia="ar-SA"/>
        </w:rPr>
        <w:t>,</w:t>
      </w:r>
      <w:r w:rsidRPr="00574103">
        <w:rPr>
          <w:iCs/>
          <w:kern w:val="2"/>
          <w:lang w:val="sr-Cyrl-CS" w:eastAsia="ar-SA"/>
        </w:rPr>
        <w:t xml:space="preserve"> број рачуна: </w:t>
      </w:r>
      <w:r w:rsidRPr="00604635">
        <w:rPr>
          <w:kern w:val="2"/>
          <w:shd w:val="clear" w:color="auto" w:fill="FFFFFF"/>
          <w:lang w:eastAsia="ar-SA"/>
        </w:rPr>
        <w:t>840-1815666-68</w:t>
      </w:r>
      <w:r w:rsidRPr="00574103">
        <w:rPr>
          <w:iCs/>
          <w:kern w:val="2"/>
          <w:lang w:val="sr-Cyrl-CS" w:eastAsia="ar-SA"/>
        </w:rPr>
        <w:t xml:space="preserve">; назив банке: Управа за трезор; кога заступа </w:t>
      </w:r>
      <w:r>
        <w:rPr>
          <w:iCs/>
          <w:kern w:val="2"/>
          <w:lang w:val="sr-Cyrl-CS" w:eastAsia="ar-SA"/>
        </w:rPr>
        <w:t>декан проф. др Зоран Ракић</w:t>
      </w:r>
      <w:r w:rsidRPr="00574103">
        <w:rPr>
          <w:iCs/>
          <w:kern w:val="2"/>
          <w:lang w:val="sr-Cyrl-CS" w:eastAsia="ar-SA"/>
        </w:rPr>
        <w:t xml:space="preserve">  (у даљем тексту</w:t>
      </w:r>
      <w:r w:rsidRPr="00F504E6">
        <w:rPr>
          <w:iCs/>
          <w:kern w:val="2"/>
          <w:lang w:val="sr-Cyrl-CS" w:eastAsia="ar-SA"/>
        </w:rPr>
        <w:t xml:space="preserve">: </w:t>
      </w:r>
      <w:r w:rsidR="00C93D2A">
        <w:rPr>
          <w:b/>
          <w:bCs/>
          <w:iCs/>
          <w:kern w:val="2"/>
          <w:lang w:val="sr-Cyrl-CS" w:eastAsia="ar-SA"/>
        </w:rPr>
        <w:t>Корисник услуге</w:t>
      </w:r>
      <w:r w:rsidRPr="00F504E6">
        <w:rPr>
          <w:iCs/>
          <w:kern w:val="2"/>
          <w:lang w:val="sr-Cyrl-CS" w:eastAsia="ar-SA"/>
        </w:rPr>
        <w:t>) и</w:t>
      </w:r>
    </w:p>
    <w:p w:rsidR="0001229F" w:rsidRPr="00F504E6" w:rsidRDefault="0001229F" w:rsidP="00AC43C5">
      <w:pPr>
        <w:spacing w:line="240" w:lineRule="auto"/>
        <w:jc w:val="both"/>
        <w:rPr>
          <w:iCs/>
          <w:kern w:val="2"/>
          <w:lang w:val="sr-Cyrl-CS" w:eastAsia="ar-SA"/>
        </w:rPr>
      </w:pPr>
    </w:p>
    <w:p w:rsidR="00AC43C5" w:rsidRPr="00F504E6" w:rsidRDefault="00AC43C5" w:rsidP="00AC43C5">
      <w:pPr>
        <w:spacing w:line="240" w:lineRule="auto"/>
        <w:jc w:val="both"/>
        <w:rPr>
          <w:iCs/>
          <w:kern w:val="2"/>
          <w:lang w:val="sr-Cyrl-CS" w:eastAsia="ar-SA"/>
        </w:rPr>
      </w:pPr>
      <w:r w:rsidRPr="00F504E6">
        <w:rPr>
          <w:b/>
          <w:iCs/>
          <w:kern w:val="2"/>
          <w:lang w:val="sr-Cyrl-CS" w:eastAsia="ar-SA"/>
        </w:rPr>
        <w:t>2</w:t>
      </w:r>
      <w:r w:rsidRPr="00F504E6">
        <w:rPr>
          <w:iCs/>
          <w:kern w:val="2"/>
          <w:lang w:val="sr-Cyrl-CS" w:eastAsia="ar-SA"/>
        </w:rPr>
        <w:t>.</w:t>
      </w:r>
      <w:r w:rsidRPr="000161F6">
        <w:rPr>
          <w:iCs/>
          <w:kern w:val="2"/>
          <w:lang w:val="sr-Cyrl-CS" w:eastAsia="ar-SA"/>
        </w:rPr>
        <w:t>_________________________________________________</w:t>
      </w:r>
      <w:r w:rsidRPr="00F504E6">
        <w:rPr>
          <w:iCs/>
          <w:kern w:val="2"/>
          <w:lang w:val="sr-Cyrl-CS" w:eastAsia="ar-SA"/>
        </w:rPr>
        <w:t>, са седиштем у ______________________________, улица  _____________________, број _______</w:t>
      </w:r>
    </w:p>
    <w:p w:rsidR="00AC43C5" w:rsidRPr="00F504E6" w:rsidRDefault="00AC43C5" w:rsidP="00AC43C5">
      <w:pPr>
        <w:spacing w:line="240" w:lineRule="auto"/>
        <w:jc w:val="both"/>
        <w:rPr>
          <w:iCs/>
          <w:kern w:val="2"/>
          <w:lang w:val="sr-Cyrl-CS" w:eastAsia="ar-SA"/>
        </w:rPr>
      </w:pPr>
      <w:r w:rsidRPr="00F504E6">
        <w:rPr>
          <w:iCs/>
          <w:kern w:val="2"/>
          <w:lang w:val="sr-Cyrl-CS" w:eastAsia="ar-SA"/>
        </w:rPr>
        <w:t>ПИБ: ________________________Матични број: ____________________________ број рачуна: _________________________,  назив банке: _____________________ ,</w:t>
      </w:r>
    </w:p>
    <w:p w:rsidR="00AC43C5" w:rsidRDefault="00AC43C5" w:rsidP="00AC43C5">
      <w:pPr>
        <w:spacing w:line="240" w:lineRule="auto"/>
        <w:jc w:val="both"/>
        <w:rPr>
          <w:iCs/>
          <w:kern w:val="2"/>
          <w:lang w:eastAsia="ar-SA"/>
        </w:rPr>
      </w:pPr>
      <w:r w:rsidRPr="00F504E6">
        <w:rPr>
          <w:iCs/>
          <w:kern w:val="2"/>
          <w:lang w:val="sr-Cyrl-CS" w:eastAsia="ar-SA"/>
        </w:rPr>
        <w:t xml:space="preserve">кога заступа ______________________________________(у даљем тексту: </w:t>
      </w:r>
      <w:r w:rsidR="00E4303B">
        <w:rPr>
          <w:b/>
          <w:iCs/>
          <w:kern w:val="2"/>
          <w:lang w:val="sr-Cyrl-CS" w:eastAsia="ar-SA"/>
        </w:rPr>
        <w:t>Давалац услуге</w:t>
      </w:r>
      <w:r w:rsidRPr="00F504E6">
        <w:rPr>
          <w:iCs/>
          <w:kern w:val="2"/>
          <w:lang w:val="sr-Cyrl-CS" w:eastAsia="ar-SA"/>
        </w:rPr>
        <w:t>).</w:t>
      </w:r>
    </w:p>
    <w:p w:rsidR="00BF715C" w:rsidRPr="00BF715C" w:rsidRDefault="00BF715C" w:rsidP="00AC43C5">
      <w:pPr>
        <w:spacing w:line="240" w:lineRule="auto"/>
        <w:jc w:val="both"/>
        <w:rPr>
          <w:iCs/>
          <w:kern w:val="2"/>
          <w:lang w:eastAsia="ar-SA"/>
        </w:rPr>
      </w:pPr>
    </w:p>
    <w:p w:rsidR="00AC43C5" w:rsidRDefault="00AC43C5" w:rsidP="00AC43C5">
      <w:pPr>
        <w:jc w:val="both"/>
        <w:rPr>
          <w:iCs/>
          <w:kern w:val="2"/>
          <w:lang w:val="sr-Cyrl-CS" w:eastAsia="ar-SA"/>
        </w:rPr>
      </w:pPr>
    </w:p>
    <w:p w:rsidR="00B7759E" w:rsidRPr="00B7759E" w:rsidRDefault="00B7759E" w:rsidP="00B7759E">
      <w:pPr>
        <w:jc w:val="center"/>
        <w:rPr>
          <w:b/>
          <w:iCs/>
          <w:kern w:val="2"/>
          <w:lang w:val="sr-Cyrl-CS" w:eastAsia="ar-SA"/>
        </w:rPr>
      </w:pPr>
      <w:r>
        <w:rPr>
          <w:b/>
          <w:iCs/>
          <w:kern w:val="2"/>
          <w:lang w:val="sr-Cyrl-CS" w:eastAsia="ar-SA"/>
        </w:rPr>
        <w:t>Члан 1.</w:t>
      </w:r>
    </w:p>
    <w:p w:rsidR="008E11FB" w:rsidRPr="00B7759E" w:rsidRDefault="008E11FB" w:rsidP="00B7759E">
      <w:pPr>
        <w:pStyle w:val="NoSpacing"/>
        <w:jc w:val="both"/>
        <w:rPr>
          <w:rFonts w:ascii="Times New Roman" w:hAnsi="Times New Roman" w:cs="Times New Roman"/>
          <w:sz w:val="24"/>
          <w:szCs w:val="24"/>
          <w:lang w:val="sr-Cyrl-CS"/>
        </w:rPr>
      </w:pPr>
      <w:r w:rsidRPr="00B7759E">
        <w:rPr>
          <w:rFonts w:ascii="Times New Roman" w:hAnsi="Times New Roman" w:cs="Times New Roman"/>
          <w:sz w:val="24"/>
          <w:szCs w:val="24"/>
          <w:lang w:val="sr-Cyrl-CS"/>
        </w:rPr>
        <w:t>Уговорне стране сагласно констатују:</w:t>
      </w:r>
    </w:p>
    <w:p w:rsidR="008E11FB" w:rsidRPr="00B7759E" w:rsidRDefault="00C93D2A" w:rsidP="008E11FB">
      <w:pPr>
        <w:widowControl w:val="0"/>
        <w:numPr>
          <w:ilvl w:val="0"/>
          <w:numId w:val="30"/>
        </w:numPr>
        <w:tabs>
          <w:tab w:val="left" w:pos="0"/>
        </w:tabs>
        <w:autoSpaceDE w:val="0"/>
        <w:spacing w:before="37" w:line="240" w:lineRule="auto"/>
        <w:ind w:left="0" w:firstLine="360"/>
        <w:jc w:val="both"/>
        <w:rPr>
          <w:lang w:val="sr-Cyrl-CS"/>
        </w:rPr>
      </w:pPr>
      <w:r>
        <w:rPr>
          <w:lang w:val="sr-Cyrl-CS"/>
        </w:rPr>
        <w:t>да је Корисник услуге</w:t>
      </w:r>
      <w:r w:rsidR="008E11FB" w:rsidRPr="00B7759E">
        <w:rPr>
          <w:lang w:val="sr-Cyrl-CS"/>
        </w:rPr>
        <w:t xml:space="preserve"> на основу члана 39. Закона о јавним набавкама („Службени гласник РС“, број 124/12,14/15 и 68/15) и Одлуке о </w:t>
      </w:r>
      <w:r w:rsidR="00D44803">
        <w:rPr>
          <w:lang w:val="sr-Cyrl-CS"/>
        </w:rPr>
        <w:t>покретању поступка,  број 82/1</w:t>
      </w:r>
      <w:r w:rsidR="008E11FB" w:rsidRPr="00B7759E">
        <w:rPr>
          <w:lang w:val="sr-Cyrl-CS"/>
        </w:rPr>
        <w:t xml:space="preserve"> од </w:t>
      </w:r>
      <w:r w:rsidR="00F674DB">
        <w:t>08</w:t>
      </w:r>
      <w:r w:rsidR="008E11FB" w:rsidRPr="00B7759E">
        <w:rPr>
          <w:lang w:val="sr-Cyrl-CS"/>
        </w:rPr>
        <w:t>.</w:t>
      </w:r>
      <w:r w:rsidR="008E11FB" w:rsidRPr="00B7759E">
        <w:t>0</w:t>
      </w:r>
      <w:r w:rsidR="0044304C">
        <w:rPr>
          <w:lang w:val="sr-Cyrl-CS"/>
        </w:rPr>
        <w:t>2</w:t>
      </w:r>
      <w:r w:rsidR="008E11FB" w:rsidRPr="00B7759E">
        <w:rPr>
          <w:lang w:val="sr-Cyrl-CS"/>
        </w:rPr>
        <w:t>.201</w:t>
      </w:r>
      <w:r w:rsidR="00B7759E">
        <w:rPr>
          <w:lang w:val="sr-Cyrl-RS"/>
        </w:rPr>
        <w:t>7</w:t>
      </w:r>
      <w:r w:rsidR="008E11FB" w:rsidRPr="00B7759E">
        <w:rPr>
          <w:lang w:val="sr-Cyrl-CS"/>
        </w:rPr>
        <w:t>. године, спровео поступак јавне набавке мале вредно</w:t>
      </w:r>
      <w:r w:rsidR="0044304C">
        <w:rPr>
          <w:lang w:val="sr-Cyrl-CS"/>
        </w:rPr>
        <w:t>сти, под ознаком и бројем ЈН-02</w:t>
      </w:r>
      <w:r w:rsidR="00B7759E">
        <w:rPr>
          <w:lang w:val="sr-Cyrl-CS"/>
        </w:rPr>
        <w:t>/2017</w:t>
      </w:r>
      <w:r w:rsidR="008E11FB" w:rsidRPr="00B7759E">
        <w:rPr>
          <w:lang w:val="sr-Cyrl-CS"/>
        </w:rPr>
        <w:t xml:space="preserve">, чији је предмет набавка </w:t>
      </w:r>
      <w:r w:rsidR="0044304C">
        <w:rPr>
          <w:lang w:val="sr-Cyrl-RS"/>
        </w:rPr>
        <w:t>услуге мобилне телефоније</w:t>
      </w:r>
      <w:r w:rsidR="008E11FB" w:rsidRPr="00B7759E">
        <w:rPr>
          <w:lang w:val="sr-Cyrl-CS"/>
        </w:rPr>
        <w:t xml:space="preserve"> за потребе</w:t>
      </w:r>
      <w:r w:rsidR="00B7759E">
        <w:rPr>
          <w:lang w:val="sr-Cyrl-CS"/>
        </w:rPr>
        <w:t xml:space="preserve"> Математичког факултета</w:t>
      </w:r>
      <w:r w:rsidR="008E11FB" w:rsidRPr="00B7759E">
        <w:rPr>
          <w:lang w:val="sr-Cyrl-CS"/>
        </w:rPr>
        <w:t>.</w:t>
      </w:r>
    </w:p>
    <w:p w:rsidR="008E11FB" w:rsidRPr="00B7759E" w:rsidRDefault="00E4303B" w:rsidP="008E11FB">
      <w:pPr>
        <w:widowControl w:val="0"/>
        <w:numPr>
          <w:ilvl w:val="0"/>
          <w:numId w:val="30"/>
        </w:numPr>
        <w:tabs>
          <w:tab w:val="left" w:pos="0"/>
        </w:tabs>
        <w:autoSpaceDE w:val="0"/>
        <w:spacing w:before="37" w:line="240" w:lineRule="auto"/>
        <w:ind w:left="0" w:firstLine="360"/>
        <w:jc w:val="both"/>
        <w:rPr>
          <w:lang w:val="sr-Cyrl-CS"/>
        </w:rPr>
      </w:pPr>
      <w:r>
        <w:rPr>
          <w:lang w:val="sr-Cyrl-CS"/>
        </w:rPr>
        <w:t>да је Давалац услуге</w:t>
      </w:r>
      <w:r w:rsidR="008E11FB" w:rsidRPr="00B7759E">
        <w:rPr>
          <w:lang w:val="sr-Cyrl-CS"/>
        </w:rPr>
        <w:t xml:space="preserve"> достави</w:t>
      </w:r>
      <w:r w:rsidR="00C93D2A">
        <w:rPr>
          <w:lang w:val="sr-Cyrl-CS"/>
        </w:rPr>
        <w:t>о понуду, заведену код Корисника услуге</w:t>
      </w:r>
      <w:r w:rsidR="008E11FB" w:rsidRPr="00B7759E">
        <w:rPr>
          <w:lang w:val="sr-Cyrl-CS"/>
        </w:rPr>
        <w:t xml:space="preserve"> под бројем  </w:t>
      </w:r>
      <w:r w:rsidR="008E11FB" w:rsidRPr="00B7759E">
        <w:rPr>
          <w:lang w:val="sr-Latn-CS"/>
        </w:rPr>
        <w:t>XXXXXX</w:t>
      </w:r>
      <w:r w:rsidR="008E11FB" w:rsidRPr="00B7759E">
        <w:rPr>
          <w:lang w:val="sr-Cyrl-CS"/>
        </w:rPr>
        <w:t xml:space="preserve"> од </w:t>
      </w:r>
      <w:r w:rsidR="008E11FB" w:rsidRPr="00B7759E">
        <w:rPr>
          <w:lang w:val="sr-Latn-CS"/>
        </w:rPr>
        <w:t>XXXXXX</w:t>
      </w:r>
      <w:r w:rsidR="008E11FB" w:rsidRPr="00B7759E">
        <w:rPr>
          <w:lang w:val="sr-Cyrl-CS"/>
        </w:rPr>
        <w:t xml:space="preserve"> године, а која у потпуности, тј. по свим позицијама одговара спецификацији набавке из конкурсне документације и налази се у прилогу овог уг</w:t>
      </w:r>
      <w:r>
        <w:rPr>
          <w:lang w:val="sr-Cyrl-CS"/>
        </w:rPr>
        <w:t>овора и чини његов саставни део.</w:t>
      </w:r>
      <w:r w:rsidR="008E11FB" w:rsidRPr="00B7759E">
        <w:rPr>
          <w:lang w:val="sr-Cyrl-CS"/>
        </w:rPr>
        <w:t xml:space="preserve"> (</w:t>
      </w:r>
      <w:r w:rsidR="00C93D2A">
        <w:rPr>
          <w:i/>
          <w:lang w:val="sr-Cyrl-CS"/>
        </w:rPr>
        <w:t>Попуњава Корисник услуге</w:t>
      </w:r>
      <w:r w:rsidR="008E11FB" w:rsidRPr="00B7759E">
        <w:rPr>
          <w:lang w:val="sr-Cyrl-CS"/>
        </w:rPr>
        <w:t xml:space="preserve">) </w:t>
      </w:r>
    </w:p>
    <w:p w:rsidR="008E11FB" w:rsidRPr="00B7759E" w:rsidRDefault="00C93D2A" w:rsidP="008E11FB">
      <w:pPr>
        <w:widowControl w:val="0"/>
        <w:numPr>
          <w:ilvl w:val="0"/>
          <w:numId w:val="30"/>
        </w:numPr>
        <w:tabs>
          <w:tab w:val="left" w:pos="0"/>
        </w:tabs>
        <w:autoSpaceDE w:val="0"/>
        <w:spacing w:before="37" w:line="240" w:lineRule="auto"/>
        <w:ind w:left="0" w:firstLine="360"/>
        <w:jc w:val="both"/>
      </w:pPr>
      <w:r>
        <w:rPr>
          <w:lang w:val="sr-Cyrl-CS"/>
        </w:rPr>
        <w:t>да је Корисник услуге</w:t>
      </w:r>
      <w:r w:rsidR="008E11FB" w:rsidRPr="00B7759E">
        <w:rPr>
          <w:lang w:val="sr-Cyrl-CS"/>
        </w:rPr>
        <w:t>, у складу са чланом 108. Закона о јавним набавка</w:t>
      </w:r>
      <w:r w:rsidR="00EB0A91">
        <w:rPr>
          <w:lang w:val="sr-Cyrl-CS"/>
        </w:rPr>
        <w:t>ма, на основу понуде Даваоца услуге</w:t>
      </w:r>
      <w:r w:rsidR="008E11FB" w:rsidRPr="00B7759E">
        <w:rPr>
          <w:lang w:val="sr-Cyrl-CS"/>
        </w:rPr>
        <w:t xml:space="preserve"> и извештаја о стручној оцени понуда, донео Одлуку о додели уговора, број  </w:t>
      </w:r>
      <w:r w:rsidR="008E11FB" w:rsidRPr="00B7759E">
        <w:rPr>
          <w:lang w:val="sr-Latn-CS"/>
        </w:rPr>
        <w:t>XXXXXX</w:t>
      </w:r>
      <w:r w:rsidR="008E11FB" w:rsidRPr="00B7759E">
        <w:rPr>
          <w:lang w:val="sr-Cyrl-CS"/>
        </w:rPr>
        <w:t xml:space="preserve"> од </w:t>
      </w:r>
      <w:r w:rsidR="008E11FB" w:rsidRPr="00B7759E">
        <w:rPr>
          <w:lang w:val="sr-Latn-CS"/>
        </w:rPr>
        <w:t>XXXXXX</w:t>
      </w:r>
      <w:r w:rsidR="00E4303B">
        <w:rPr>
          <w:lang w:val="sr-Cyrl-CS"/>
        </w:rPr>
        <w:t xml:space="preserve"> године, којом је Даваоцу услуге</w:t>
      </w:r>
      <w:r w:rsidR="00884D14">
        <w:rPr>
          <w:lang w:val="sr-Cyrl-CS"/>
        </w:rPr>
        <w:t xml:space="preserve"> доделио уговор о набавци </w:t>
      </w:r>
      <w:r w:rsidR="00E4303B">
        <w:rPr>
          <w:lang w:val="sr-Cyrl-CS"/>
        </w:rPr>
        <w:t xml:space="preserve"> услуге мобилне телефоније</w:t>
      </w:r>
      <w:r w:rsidR="008E11FB" w:rsidRPr="00B7759E">
        <w:rPr>
          <w:lang w:val="sr-Cyrl-CS"/>
        </w:rPr>
        <w:t xml:space="preserve"> (</w:t>
      </w:r>
      <w:r w:rsidR="00EB0A91">
        <w:rPr>
          <w:i/>
          <w:lang w:val="sr-Cyrl-CS"/>
        </w:rPr>
        <w:t>Попуњава Корисник услуге</w:t>
      </w:r>
      <w:r w:rsidR="008E11FB" w:rsidRPr="00B7759E">
        <w:rPr>
          <w:lang w:val="sr-Cyrl-CS"/>
        </w:rPr>
        <w:t>)</w:t>
      </w:r>
    </w:p>
    <w:p w:rsidR="008E11FB" w:rsidRPr="00B7759E" w:rsidRDefault="008E11FB" w:rsidP="008E11FB">
      <w:pPr>
        <w:widowControl w:val="0"/>
        <w:tabs>
          <w:tab w:val="left" w:pos="855"/>
        </w:tabs>
        <w:autoSpaceDE w:val="0"/>
        <w:spacing w:line="240" w:lineRule="auto"/>
        <w:jc w:val="both"/>
      </w:pPr>
    </w:p>
    <w:p w:rsidR="008E11FB" w:rsidRPr="00B7759E" w:rsidRDefault="008E11FB" w:rsidP="008E11FB">
      <w:pPr>
        <w:widowControl w:val="0"/>
        <w:tabs>
          <w:tab w:val="center" w:pos="5674"/>
        </w:tabs>
        <w:autoSpaceDE w:val="0"/>
        <w:spacing w:line="240" w:lineRule="auto"/>
        <w:jc w:val="center"/>
      </w:pPr>
      <w:proofErr w:type="gramStart"/>
      <w:r w:rsidRPr="00B7759E">
        <w:rPr>
          <w:b/>
          <w:bCs/>
        </w:rPr>
        <w:t>Члан 2.</w:t>
      </w:r>
      <w:proofErr w:type="gramEnd"/>
    </w:p>
    <w:p w:rsidR="008E11FB" w:rsidRPr="0044304C" w:rsidRDefault="0044304C" w:rsidP="0044304C">
      <w:pPr>
        <w:widowControl w:val="0"/>
        <w:tabs>
          <w:tab w:val="left" w:pos="0"/>
        </w:tabs>
        <w:autoSpaceDE w:val="0"/>
        <w:spacing w:before="37" w:line="240" w:lineRule="auto"/>
        <w:jc w:val="both"/>
        <w:rPr>
          <w:rFonts w:eastAsia="Times New Roman"/>
          <w:lang w:val="sr-Cyrl-RS"/>
        </w:rPr>
      </w:pPr>
      <w:proofErr w:type="gramStart"/>
      <w:r w:rsidRPr="0044304C">
        <w:rPr>
          <w:rFonts w:eastAsia="Times New Roman"/>
          <w:color w:val="auto"/>
          <w:kern w:val="0"/>
          <w:lang w:eastAsia="en-US"/>
        </w:rPr>
        <w:t>Предмет Уговора је пружање услуга мобилне телефоније од стране Даваоца услуга која ће се реализовати у обиму и на начин предвиђен Техничком спецификацијом, а по ценама из прихваћене понуде која је саставни део овог Уговора.</w:t>
      </w:r>
      <w:proofErr w:type="gramEnd"/>
    </w:p>
    <w:p w:rsidR="008E11FB" w:rsidRPr="00B7759E" w:rsidRDefault="008E11FB" w:rsidP="008E11FB">
      <w:pPr>
        <w:pStyle w:val="NoSpacing"/>
        <w:rPr>
          <w:rFonts w:ascii="Times New Roman" w:hAnsi="Times New Roman" w:cs="Times New Roman"/>
          <w:b/>
          <w:bCs/>
          <w:sz w:val="24"/>
          <w:szCs w:val="24"/>
        </w:rPr>
      </w:pPr>
      <w:r w:rsidRPr="00B7759E">
        <w:rPr>
          <w:rFonts w:ascii="Times New Roman" w:eastAsia="Times New Roman" w:hAnsi="Times New Roman" w:cs="Times New Roman"/>
          <w:sz w:val="24"/>
          <w:szCs w:val="24"/>
        </w:rPr>
        <w:t xml:space="preserve"> </w:t>
      </w:r>
    </w:p>
    <w:p w:rsidR="008E11FB" w:rsidRPr="00B7759E" w:rsidRDefault="008E11FB" w:rsidP="008E11FB">
      <w:pPr>
        <w:pStyle w:val="NoSpacing"/>
        <w:jc w:val="center"/>
        <w:rPr>
          <w:rFonts w:ascii="Times New Roman" w:hAnsi="Times New Roman" w:cs="Times New Roman"/>
          <w:sz w:val="24"/>
          <w:szCs w:val="24"/>
          <w:lang w:val="sr-Cyrl-CS"/>
        </w:rPr>
      </w:pPr>
      <w:proofErr w:type="gramStart"/>
      <w:r w:rsidRPr="00B7759E">
        <w:rPr>
          <w:rFonts w:ascii="Times New Roman" w:hAnsi="Times New Roman" w:cs="Times New Roman"/>
          <w:b/>
          <w:bCs/>
          <w:sz w:val="24"/>
          <w:szCs w:val="24"/>
        </w:rPr>
        <w:t>Члан 3.</w:t>
      </w:r>
      <w:proofErr w:type="gramEnd"/>
    </w:p>
    <w:p w:rsidR="00FC1BD5" w:rsidRDefault="0032190A" w:rsidP="0044304C">
      <w:pPr>
        <w:pStyle w:val="WW-Default"/>
        <w:jc w:val="both"/>
        <w:rPr>
          <w:color w:val="auto"/>
          <w:lang w:val="sr-Cyrl-RS" w:eastAsia="en-US"/>
        </w:rPr>
      </w:pPr>
      <w:r>
        <w:rPr>
          <w:color w:val="auto"/>
          <w:lang w:val="sr-Cyrl-RS" w:eastAsia="en-US"/>
        </w:rPr>
        <w:t xml:space="preserve">Уговорне стране сагласно уговарају цену за све услуге из предмета овог Уговора, </w:t>
      </w:r>
      <w:r w:rsidR="000A6611">
        <w:rPr>
          <w:color w:val="auto"/>
          <w:lang w:val="sr-Cyrl-RS" w:eastAsia="en-US"/>
        </w:rPr>
        <w:t xml:space="preserve">на период од 24 месеца, </w:t>
      </w:r>
      <w:r>
        <w:rPr>
          <w:color w:val="auto"/>
          <w:lang w:val="sr-Cyrl-RS" w:eastAsia="en-US"/>
        </w:rPr>
        <w:t>у укупном износу од највише 4.000.000,00 динара без ПДВ-а.</w:t>
      </w:r>
    </w:p>
    <w:p w:rsidR="0032190A" w:rsidRDefault="00EB0A91" w:rsidP="0044304C">
      <w:pPr>
        <w:pStyle w:val="WW-Default"/>
        <w:jc w:val="both"/>
        <w:rPr>
          <w:color w:val="auto"/>
          <w:lang w:val="sr-Cyrl-RS" w:eastAsia="en-US"/>
        </w:rPr>
      </w:pPr>
      <w:r>
        <w:rPr>
          <w:color w:val="auto"/>
          <w:lang w:val="sr-Cyrl-RS" w:eastAsia="en-US"/>
        </w:rPr>
        <w:t>Корисник услуге</w:t>
      </w:r>
      <w:r w:rsidR="000A6611">
        <w:rPr>
          <w:color w:val="auto"/>
          <w:lang w:val="sr-Cyrl-RS" w:eastAsia="en-US"/>
        </w:rPr>
        <w:t xml:space="preserve"> се обавезује да Даваоцу услуге плаћање врши једном месечно у року од </w:t>
      </w:r>
      <w:r w:rsidR="000A6611">
        <w:rPr>
          <w:color w:val="auto"/>
          <w:lang w:eastAsia="en-US"/>
        </w:rPr>
        <w:t xml:space="preserve">_______ </w:t>
      </w:r>
      <w:r w:rsidR="000A6611">
        <w:rPr>
          <w:color w:val="auto"/>
          <w:lang w:val="sr-Cyrl-RS" w:eastAsia="en-US"/>
        </w:rPr>
        <w:t>календарских дана од дана испостављања фактуре.</w:t>
      </w:r>
    </w:p>
    <w:p w:rsidR="00007ABF" w:rsidRDefault="00007ABF" w:rsidP="0044304C">
      <w:pPr>
        <w:pStyle w:val="WW-Default"/>
        <w:jc w:val="both"/>
        <w:rPr>
          <w:color w:val="auto"/>
          <w:lang w:val="sr-Cyrl-RS" w:eastAsia="en-US"/>
        </w:rPr>
      </w:pPr>
      <w:r>
        <w:rPr>
          <w:color w:val="auto"/>
          <w:lang w:val="sr-Cyrl-RS" w:eastAsia="en-US"/>
        </w:rPr>
        <w:t>Плаћање се врши на текући рачун Даваоца услуга.</w:t>
      </w:r>
    </w:p>
    <w:p w:rsidR="000A6611" w:rsidRDefault="00051346" w:rsidP="0044304C">
      <w:pPr>
        <w:pStyle w:val="WW-Default"/>
        <w:jc w:val="both"/>
        <w:rPr>
          <w:color w:val="auto"/>
          <w:lang w:val="sr-Cyrl-RS" w:eastAsia="en-US"/>
        </w:rPr>
      </w:pPr>
      <w:r>
        <w:rPr>
          <w:color w:val="auto"/>
          <w:lang w:val="sr-Cyrl-RS" w:eastAsia="en-US"/>
        </w:rPr>
        <w:t>Средства за реализацију овог У</w:t>
      </w:r>
      <w:r w:rsidR="000A6611">
        <w:rPr>
          <w:color w:val="auto"/>
          <w:lang w:val="sr-Cyrl-RS" w:eastAsia="en-US"/>
        </w:rPr>
        <w:t xml:space="preserve">говора обезбеђена су Законом о буџету за 2017. годину (финансијским планом за 2017. годину). Плаћање доспелих обавеза насталих у 2017. години, </w:t>
      </w:r>
      <w:r w:rsidR="000A6611">
        <w:rPr>
          <w:color w:val="auto"/>
          <w:lang w:val="sr-Cyrl-RS" w:eastAsia="en-US"/>
        </w:rPr>
        <w:lastRenderedPageBreak/>
        <w:t>вршиће се до висине одобрених апропријација (средства на позицији у финансијском плану) за ту намену, а у складу са Законом којим се уређује буџет за 2017. годину.</w:t>
      </w:r>
    </w:p>
    <w:p w:rsidR="00051346" w:rsidRDefault="00051346" w:rsidP="0044304C">
      <w:pPr>
        <w:pStyle w:val="WW-Default"/>
        <w:jc w:val="both"/>
        <w:rPr>
          <w:color w:val="auto"/>
          <w:lang w:val="sr-Cyrl-RS" w:eastAsia="en-US"/>
        </w:rPr>
      </w:pPr>
      <w:r>
        <w:rPr>
          <w:color w:val="auto"/>
          <w:lang w:val="sr-Cyrl-RS" w:eastAsia="en-US"/>
        </w:rPr>
        <w:t>За део реализације Уговора који се односи на 2018. годину, реализација Уговора ће зависити од обезбеђења средстава предвиђених Законом којим се уређује буџет за 2018. годину (финансијским планом за 2018. годину).</w:t>
      </w:r>
    </w:p>
    <w:p w:rsidR="00051346" w:rsidRPr="000A6611" w:rsidRDefault="00051346" w:rsidP="0044304C">
      <w:pPr>
        <w:pStyle w:val="WW-Default"/>
        <w:jc w:val="both"/>
        <w:rPr>
          <w:color w:val="auto"/>
          <w:lang w:val="sr-Cyrl-RS" w:eastAsia="en-US"/>
        </w:rPr>
      </w:pPr>
      <w:r>
        <w:rPr>
          <w:color w:val="auto"/>
          <w:lang w:val="sr-Cyrl-RS" w:eastAsia="en-US"/>
        </w:rPr>
        <w:t>У супротном, Уговор престаје да важи без накнаде штете због немогућности преузимања и пл</w:t>
      </w:r>
      <w:r w:rsidR="00EB0A91">
        <w:rPr>
          <w:color w:val="auto"/>
          <w:lang w:val="sr-Cyrl-RS" w:eastAsia="en-US"/>
        </w:rPr>
        <w:t>аћања обавеза од стране Корисника услуге</w:t>
      </w:r>
      <w:r>
        <w:rPr>
          <w:color w:val="auto"/>
          <w:lang w:val="sr-Cyrl-RS" w:eastAsia="en-US"/>
        </w:rPr>
        <w:t>.</w:t>
      </w:r>
    </w:p>
    <w:p w:rsidR="0044304C" w:rsidRPr="0044304C" w:rsidRDefault="0044304C" w:rsidP="0044304C">
      <w:pPr>
        <w:pStyle w:val="WW-Default"/>
        <w:jc w:val="both"/>
        <w:rPr>
          <w:lang w:val="sr-Cyrl-RS"/>
        </w:rPr>
      </w:pPr>
    </w:p>
    <w:p w:rsidR="008E11FB" w:rsidRPr="00B7759E" w:rsidRDefault="008E11FB" w:rsidP="008E11FB">
      <w:pPr>
        <w:widowControl w:val="0"/>
        <w:tabs>
          <w:tab w:val="left" w:pos="0"/>
        </w:tabs>
        <w:autoSpaceDE w:val="0"/>
        <w:spacing w:line="240" w:lineRule="auto"/>
        <w:jc w:val="center"/>
        <w:rPr>
          <w:lang w:val="sr-Cyrl-CS"/>
        </w:rPr>
      </w:pPr>
      <w:r w:rsidRPr="00B7759E">
        <w:rPr>
          <w:b/>
          <w:lang w:val="sr-Cyrl-CS"/>
        </w:rPr>
        <w:t>Члан 4.</w:t>
      </w:r>
    </w:p>
    <w:p w:rsidR="008E11FB" w:rsidRDefault="00BE3630" w:rsidP="00FC1BD5">
      <w:pPr>
        <w:widowControl w:val="0"/>
        <w:autoSpaceDE w:val="0"/>
        <w:spacing w:line="240" w:lineRule="auto"/>
        <w:jc w:val="both"/>
        <w:rPr>
          <w:lang w:val="sr-Cyrl-CS"/>
        </w:rPr>
      </w:pPr>
      <w:r>
        <w:rPr>
          <w:lang w:val="sr-Cyrl-CS"/>
        </w:rPr>
        <w:t>Цена уговорене услуге је непроменљива за време важења овог Уговора и неће подлегати променама ни из каквих разлога.</w:t>
      </w:r>
    </w:p>
    <w:p w:rsidR="00BE3630" w:rsidRPr="00B7759E" w:rsidRDefault="00BE3630" w:rsidP="00FC1BD5">
      <w:pPr>
        <w:widowControl w:val="0"/>
        <w:autoSpaceDE w:val="0"/>
        <w:spacing w:line="240" w:lineRule="auto"/>
        <w:jc w:val="both"/>
        <w:rPr>
          <w:lang w:val="sr-Cyrl-CS"/>
        </w:rPr>
      </w:pPr>
    </w:p>
    <w:p w:rsidR="008E11FB" w:rsidRDefault="008E11FB" w:rsidP="008E11FB">
      <w:pPr>
        <w:widowControl w:val="0"/>
        <w:tabs>
          <w:tab w:val="left" w:pos="0"/>
        </w:tabs>
        <w:autoSpaceDE w:val="0"/>
        <w:spacing w:line="240" w:lineRule="auto"/>
        <w:jc w:val="center"/>
        <w:rPr>
          <w:b/>
          <w:bCs/>
          <w:lang w:val="sr-Cyrl-RS"/>
        </w:rPr>
      </w:pPr>
      <w:proofErr w:type="gramStart"/>
      <w:r w:rsidRPr="00B7759E">
        <w:rPr>
          <w:b/>
          <w:bCs/>
        </w:rPr>
        <w:t>Члан 5.</w:t>
      </w:r>
      <w:proofErr w:type="gramEnd"/>
    </w:p>
    <w:p w:rsidR="00BE3630" w:rsidRDefault="00BE3630" w:rsidP="00BE3630">
      <w:pPr>
        <w:widowControl w:val="0"/>
        <w:tabs>
          <w:tab w:val="left" w:pos="0"/>
        </w:tabs>
        <w:autoSpaceDE w:val="0"/>
        <w:spacing w:line="240" w:lineRule="auto"/>
        <w:jc w:val="both"/>
        <w:rPr>
          <w:lang w:val="sr-Cyrl-RS"/>
        </w:rPr>
      </w:pPr>
      <w:r>
        <w:rPr>
          <w:lang w:val="sr-Cyrl-RS"/>
        </w:rPr>
        <w:t>Давалац услуге  је дужан да и</w:t>
      </w:r>
      <w:r w:rsidR="00EB0A91">
        <w:rPr>
          <w:lang w:val="sr-Cyrl-RS"/>
        </w:rPr>
        <w:t>зврши услугу по захтеву Корисника услуге</w:t>
      </w:r>
      <w:r>
        <w:rPr>
          <w:lang w:val="sr-Cyrl-RS"/>
        </w:rPr>
        <w:t xml:space="preserve"> у складу са Уговором и свим важећим прописима који регулишу област из које је предмет јавне набавке.</w:t>
      </w:r>
    </w:p>
    <w:p w:rsidR="006C7C03" w:rsidRDefault="006C7C03" w:rsidP="00BE3630">
      <w:pPr>
        <w:widowControl w:val="0"/>
        <w:tabs>
          <w:tab w:val="left" w:pos="0"/>
        </w:tabs>
        <w:autoSpaceDE w:val="0"/>
        <w:spacing w:line="240" w:lineRule="auto"/>
        <w:jc w:val="both"/>
        <w:rPr>
          <w:lang w:val="sr-Cyrl-RS"/>
        </w:rPr>
      </w:pPr>
      <w:r>
        <w:rPr>
          <w:lang w:val="sr-Cyrl-RS"/>
        </w:rPr>
        <w:t>Давалац услуга гарантује да ће извршене услуге које су предмет овог Уговора бити у складу са свим техничким описима, карактеристикама и спецификацијама датим у оквиру Конкурсне документације и прихваћене понуде.</w:t>
      </w:r>
    </w:p>
    <w:p w:rsidR="006C7C03" w:rsidRDefault="006C7C03" w:rsidP="00BE3630">
      <w:pPr>
        <w:widowControl w:val="0"/>
        <w:tabs>
          <w:tab w:val="left" w:pos="0"/>
        </w:tabs>
        <w:autoSpaceDE w:val="0"/>
        <w:spacing w:line="240" w:lineRule="auto"/>
        <w:jc w:val="both"/>
        <w:rPr>
          <w:lang w:val="sr-Cyrl-RS"/>
        </w:rPr>
      </w:pPr>
      <w:r>
        <w:rPr>
          <w:lang w:val="sr-Cyrl-RS"/>
        </w:rPr>
        <w:t xml:space="preserve">Давалац услуге се обавезује да предметну услугу изврши ажурно и квалитетно, у свему према важећим законским прописима, професионалним стандардима, нормативима струке за ту врсту услуге и добрим пословним обичајима.  </w:t>
      </w:r>
    </w:p>
    <w:p w:rsidR="008E11FB" w:rsidRDefault="008E11FB" w:rsidP="008E11FB">
      <w:pPr>
        <w:widowControl w:val="0"/>
        <w:tabs>
          <w:tab w:val="center" w:pos="5674"/>
        </w:tabs>
        <w:autoSpaceDE w:val="0"/>
        <w:spacing w:before="195" w:line="240" w:lineRule="auto"/>
        <w:jc w:val="center"/>
        <w:rPr>
          <w:b/>
          <w:bCs/>
          <w:lang w:val="sr-Cyrl-RS"/>
        </w:rPr>
      </w:pPr>
      <w:proofErr w:type="gramStart"/>
      <w:r w:rsidRPr="00B7759E">
        <w:rPr>
          <w:b/>
          <w:bCs/>
        </w:rPr>
        <w:t>Члан 6.</w:t>
      </w:r>
      <w:proofErr w:type="gramEnd"/>
    </w:p>
    <w:p w:rsidR="006C7C03" w:rsidRDefault="00EB0A91" w:rsidP="006C7C03">
      <w:pPr>
        <w:widowControl w:val="0"/>
        <w:tabs>
          <w:tab w:val="left" w:pos="0"/>
        </w:tabs>
        <w:autoSpaceDE w:val="0"/>
        <w:spacing w:line="240" w:lineRule="auto"/>
        <w:jc w:val="both"/>
        <w:rPr>
          <w:lang w:val="sr-Cyrl-RS"/>
        </w:rPr>
      </w:pPr>
      <w:r>
        <w:rPr>
          <w:lang w:val="sr-Cyrl-RS"/>
        </w:rPr>
        <w:t>Лица одређена од стране Корисника услуге</w:t>
      </w:r>
      <w:r w:rsidR="006C7C03">
        <w:rPr>
          <w:lang w:val="sr-Cyrl-RS"/>
        </w:rPr>
        <w:t xml:space="preserve"> ће вршити контролу извршења услуге и имају право да </w:t>
      </w:r>
      <w:r w:rsidR="008B31B2">
        <w:rPr>
          <w:lang w:val="sr-Cyrl-RS"/>
        </w:rPr>
        <w:t>у року од 2 дана</w:t>
      </w:r>
      <w:r w:rsidR="004E7338">
        <w:rPr>
          <w:lang w:val="sr-Cyrl-RS"/>
        </w:rPr>
        <w:t xml:space="preserve"> укажу</w:t>
      </w:r>
      <w:r w:rsidR="006C7C03">
        <w:rPr>
          <w:lang w:val="sr-Cyrl-RS"/>
        </w:rPr>
        <w:t xml:space="preserve"> у писаној форми на недостатке које је Давалац услуге дужан да отклони без одлагања у најкраћем року. </w:t>
      </w:r>
    </w:p>
    <w:p w:rsidR="004E7338" w:rsidRPr="006C7C03" w:rsidRDefault="004E7338" w:rsidP="006C7C03">
      <w:pPr>
        <w:widowControl w:val="0"/>
        <w:tabs>
          <w:tab w:val="left" w:pos="0"/>
        </w:tabs>
        <w:autoSpaceDE w:val="0"/>
        <w:spacing w:line="240" w:lineRule="auto"/>
        <w:jc w:val="both"/>
        <w:rPr>
          <w:lang w:val="sr-Cyrl-RS"/>
        </w:rPr>
      </w:pPr>
      <w:r>
        <w:rPr>
          <w:lang w:val="sr-Cyrl-RS"/>
        </w:rPr>
        <w:t>Сви недостаци морају бити констатовани записнички и потписани од стране овлашћених представника уговорних страна.</w:t>
      </w:r>
    </w:p>
    <w:p w:rsidR="008E11FB" w:rsidRPr="00B7759E" w:rsidRDefault="008E11FB" w:rsidP="008E11FB">
      <w:pPr>
        <w:widowControl w:val="0"/>
        <w:tabs>
          <w:tab w:val="left" w:pos="0"/>
        </w:tabs>
        <w:autoSpaceDE w:val="0"/>
        <w:spacing w:line="240" w:lineRule="auto"/>
        <w:jc w:val="both"/>
        <w:rPr>
          <w:b/>
          <w:lang w:val="ru-RU" w:eastAsia="en-US"/>
        </w:rPr>
      </w:pPr>
      <w:r w:rsidRPr="00B7759E">
        <w:rPr>
          <w:lang w:val="sr-Cyrl-CS"/>
        </w:rPr>
        <w:t>Ако се записнички утвр</w:t>
      </w:r>
      <w:r w:rsidR="004E7338">
        <w:rPr>
          <w:lang w:val="sr-Cyrl-CS"/>
        </w:rPr>
        <w:t>ди да услуга коју Давалац услуге врши</w:t>
      </w:r>
      <w:r w:rsidRPr="00B7759E">
        <w:rPr>
          <w:lang w:val="sr-Cyrl-CS"/>
        </w:rPr>
        <w:t xml:space="preserve"> има недостатке у квалитету </w:t>
      </w:r>
      <w:r w:rsidR="004E7338">
        <w:rPr>
          <w:lang w:val="sr-Cyrl-CS"/>
        </w:rPr>
        <w:t>или скривене мане, Давалац услуге</w:t>
      </w:r>
      <w:r w:rsidRPr="00B7759E">
        <w:rPr>
          <w:lang w:val="sr-Cyrl-CS"/>
        </w:rPr>
        <w:t xml:space="preserve"> исте мора отклонити, о свом трошку, најкасније у року од 2 дана од дана пријема записника о рекламацији.</w:t>
      </w:r>
    </w:p>
    <w:p w:rsidR="008E11FB" w:rsidRPr="004E7338" w:rsidRDefault="008E11FB" w:rsidP="004E7338">
      <w:pPr>
        <w:widowControl w:val="0"/>
        <w:tabs>
          <w:tab w:val="left" w:pos="855"/>
        </w:tabs>
        <w:autoSpaceDE w:val="0"/>
        <w:spacing w:line="240" w:lineRule="auto"/>
        <w:rPr>
          <w:b/>
          <w:lang w:val="ru-RU" w:eastAsia="en-US"/>
        </w:rPr>
      </w:pPr>
    </w:p>
    <w:p w:rsidR="008E11FB" w:rsidRPr="00B7759E" w:rsidRDefault="004E7338" w:rsidP="008E11FB">
      <w:pPr>
        <w:widowControl w:val="0"/>
        <w:tabs>
          <w:tab w:val="left" w:pos="0"/>
        </w:tabs>
        <w:autoSpaceDE w:val="0"/>
        <w:spacing w:line="240" w:lineRule="auto"/>
        <w:jc w:val="center"/>
        <w:rPr>
          <w:lang w:val="sr-Cyrl-CS"/>
        </w:rPr>
      </w:pPr>
      <w:proofErr w:type="gramStart"/>
      <w:r>
        <w:rPr>
          <w:b/>
          <w:bCs/>
        </w:rPr>
        <w:t xml:space="preserve">Члан </w:t>
      </w:r>
      <w:r>
        <w:rPr>
          <w:b/>
          <w:bCs/>
          <w:lang w:val="sr-Cyrl-RS"/>
        </w:rPr>
        <w:t>7</w:t>
      </w:r>
      <w:r w:rsidR="008E11FB" w:rsidRPr="00B7759E">
        <w:rPr>
          <w:b/>
          <w:bCs/>
        </w:rPr>
        <w:t>.</w:t>
      </w:r>
      <w:proofErr w:type="gramEnd"/>
    </w:p>
    <w:p w:rsidR="008E11FB" w:rsidRPr="00B7759E" w:rsidRDefault="00EB0A91" w:rsidP="001978AB">
      <w:pPr>
        <w:autoSpaceDE w:val="0"/>
        <w:spacing w:line="240" w:lineRule="auto"/>
        <w:jc w:val="both"/>
        <w:rPr>
          <w:lang w:val="ru-RU"/>
        </w:rPr>
      </w:pPr>
      <w:r>
        <w:rPr>
          <w:lang w:val="sr-Cyrl-CS"/>
        </w:rPr>
        <w:t>Давалац услуге</w:t>
      </w:r>
      <w:r w:rsidR="008E11FB" w:rsidRPr="00B7759E">
        <w:rPr>
          <w:lang w:val="sr-Cyrl-CS"/>
        </w:rPr>
        <w:t xml:space="preserve">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w:t>
      </w:r>
      <w:r>
        <w:rPr>
          <w:lang w:val="sr-Cyrl-CS"/>
        </w:rPr>
        <w:t>м овлашћењем, којим се Корисник услуге</w:t>
      </w:r>
      <w:r w:rsidR="008E11FB" w:rsidRPr="00B7759E">
        <w:rPr>
          <w:lang w:val="sr-Cyrl-CS"/>
        </w:rPr>
        <w:t xml:space="preserve"> овлашћује да меницу попуни до укупног износа од 10% од уговорене вредности посла без ПДВ-а, </w:t>
      </w:r>
      <w:r w:rsidR="001978AB">
        <w:rPr>
          <w:bCs/>
          <w:iCs/>
        </w:rPr>
        <w:t xml:space="preserve">са роком важности који је </w:t>
      </w:r>
      <w:r w:rsidR="001978AB">
        <w:rPr>
          <w:bCs/>
          <w:iCs/>
          <w:lang w:val="sr-Cyrl-RS"/>
        </w:rPr>
        <w:t>10</w:t>
      </w:r>
      <w:r w:rsidR="008E11FB" w:rsidRPr="00B7759E">
        <w:rPr>
          <w:bCs/>
          <w:iCs/>
        </w:rPr>
        <w:t xml:space="preserve"> </w:t>
      </w:r>
      <w:r w:rsidR="001978AB">
        <w:rPr>
          <w:lang w:val="sr-Latn-CS"/>
        </w:rPr>
        <w:t>(</w:t>
      </w:r>
      <w:r w:rsidR="008E11FB" w:rsidRPr="00B7759E">
        <w:rPr>
          <w:lang w:val="sr-Latn-CS"/>
        </w:rPr>
        <w:t xml:space="preserve">десет) </w:t>
      </w:r>
      <w:r w:rsidR="008E11FB" w:rsidRPr="00B7759E">
        <w:rPr>
          <w:bCs/>
          <w:iCs/>
        </w:rPr>
        <w:t>дана дужи од рока на који је уговор закључен</w:t>
      </w:r>
      <w:r w:rsidR="008E11FB" w:rsidRPr="00B7759E">
        <w:rPr>
          <w:lang w:val="sr-Cyrl-CS"/>
        </w:rPr>
        <w:t xml:space="preserve">. </w:t>
      </w:r>
      <w:r w:rsidR="008E11FB" w:rsidRPr="00B7759E">
        <w:rPr>
          <w:bCs/>
          <w:iCs/>
          <w:lang w:val="sr-Cyrl-CS"/>
        </w:rPr>
        <w:t xml:space="preserve"> </w:t>
      </w:r>
    </w:p>
    <w:p w:rsidR="008E11FB" w:rsidRPr="00B7759E" w:rsidRDefault="00EB0A91" w:rsidP="001978AB">
      <w:pPr>
        <w:autoSpaceDE w:val="0"/>
        <w:spacing w:line="240" w:lineRule="auto"/>
        <w:jc w:val="both"/>
        <w:rPr>
          <w:shd w:val="clear" w:color="auto" w:fill="FF0000"/>
        </w:rPr>
      </w:pPr>
      <w:r>
        <w:rPr>
          <w:lang w:val="ru-RU"/>
        </w:rPr>
        <w:t>Корисник услуге</w:t>
      </w:r>
      <w:r w:rsidR="008E11FB" w:rsidRPr="00B7759E">
        <w:rPr>
          <w:lang w:val="ru-RU"/>
        </w:rPr>
        <w:t xml:space="preserve"> има право на наплату средства финансијског обезбеђење за добро извршење посла, без</w:t>
      </w:r>
      <w:r>
        <w:rPr>
          <w:lang w:val="ru-RU"/>
        </w:rPr>
        <w:t xml:space="preserve"> посебног обавештења Даваоца услуге</w:t>
      </w:r>
      <w:r w:rsidR="008E11FB" w:rsidRPr="00B7759E">
        <w:rPr>
          <w:lang w:val="sr-Cyrl-CS"/>
        </w:rPr>
        <w:t xml:space="preserve">, </w:t>
      </w:r>
      <w:r w:rsidR="008E11FB" w:rsidRPr="00B7759E">
        <w:rPr>
          <w:lang w:val="ru-RU"/>
        </w:rPr>
        <w:t>у случају да исти наруши сигурност уговора,</w:t>
      </w:r>
      <w:r w:rsidR="008E11FB" w:rsidRPr="00B7759E">
        <w:t xml:space="preserve"> односно не извршава своје уговорне обавезе у роковима и на начин предвиђен уговором.</w:t>
      </w:r>
      <w:r w:rsidR="008E11FB" w:rsidRPr="00B7759E">
        <w:rPr>
          <w:lang w:val="sr-Latn-CS"/>
        </w:rPr>
        <w:t xml:space="preserve"> </w:t>
      </w:r>
    </w:p>
    <w:p w:rsidR="008E11FB" w:rsidRPr="00B7759E" w:rsidRDefault="008E11FB" w:rsidP="008E11FB">
      <w:pPr>
        <w:widowControl w:val="0"/>
        <w:tabs>
          <w:tab w:val="left" w:pos="8931"/>
        </w:tabs>
        <w:autoSpaceDE w:val="0"/>
        <w:spacing w:line="320" w:lineRule="exact"/>
        <w:rPr>
          <w:b/>
          <w:bCs/>
          <w:lang w:val="sr-Latn-CS"/>
        </w:rPr>
      </w:pPr>
    </w:p>
    <w:p w:rsidR="008E11FB" w:rsidRPr="00B7759E" w:rsidRDefault="008E11FB" w:rsidP="008E11FB">
      <w:pPr>
        <w:widowControl w:val="0"/>
        <w:tabs>
          <w:tab w:val="left" w:pos="8931"/>
        </w:tabs>
        <w:autoSpaceDE w:val="0"/>
        <w:spacing w:line="320" w:lineRule="exact"/>
        <w:jc w:val="center"/>
        <w:rPr>
          <w:b/>
        </w:rPr>
      </w:pPr>
      <w:r w:rsidRPr="00B7759E">
        <w:rPr>
          <w:b/>
          <w:bCs/>
          <w:lang w:val="sr-Cyrl-CS"/>
        </w:rPr>
        <w:t>Члан 9.</w:t>
      </w:r>
    </w:p>
    <w:p w:rsidR="008E11FB" w:rsidRPr="00B7759E" w:rsidRDefault="008E11FB" w:rsidP="008E11FB">
      <w:pPr>
        <w:widowControl w:val="0"/>
        <w:tabs>
          <w:tab w:val="center" w:pos="0"/>
        </w:tabs>
        <w:autoSpaceDE w:val="0"/>
        <w:spacing w:line="240" w:lineRule="auto"/>
        <w:jc w:val="both"/>
        <w:rPr>
          <w:lang w:val="sr-Cyrl-CS"/>
        </w:rPr>
      </w:pPr>
      <w:r w:rsidRPr="00B7759E">
        <w:rPr>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8E11FB" w:rsidRPr="00B7759E" w:rsidRDefault="008E11FB" w:rsidP="008E11FB">
      <w:pPr>
        <w:widowControl w:val="0"/>
        <w:tabs>
          <w:tab w:val="center" w:pos="0"/>
        </w:tabs>
        <w:autoSpaceDE w:val="0"/>
        <w:spacing w:line="240" w:lineRule="auto"/>
        <w:jc w:val="both"/>
        <w:rPr>
          <w:lang w:val="sr-Cyrl-CS"/>
        </w:rPr>
      </w:pPr>
      <w:r w:rsidRPr="00B7759E">
        <w:rPr>
          <w:lang w:val="sr-Cyrl-CS"/>
        </w:rPr>
        <w:t xml:space="preserve">Уговорне стране су сагласне да сва спорна питања у вези овог уговора решавају споразумно. </w:t>
      </w:r>
    </w:p>
    <w:p w:rsidR="008E11FB" w:rsidRPr="00B7759E" w:rsidRDefault="008E11FB" w:rsidP="008E11FB">
      <w:pPr>
        <w:widowControl w:val="0"/>
        <w:tabs>
          <w:tab w:val="center" w:pos="0"/>
        </w:tabs>
        <w:autoSpaceDE w:val="0"/>
        <w:spacing w:line="240" w:lineRule="auto"/>
        <w:jc w:val="both"/>
        <w:rPr>
          <w:lang w:val="sr-Cyrl-CS"/>
        </w:rPr>
      </w:pPr>
      <w:proofErr w:type="gramStart"/>
      <w:r w:rsidRPr="00B7759E">
        <w:t>У случају спора надлежан је Привредни суд у Београду.</w:t>
      </w:r>
      <w:proofErr w:type="gramEnd"/>
      <w:r w:rsidRPr="00B7759E">
        <w:rPr>
          <w:lang w:val="sr-Cyrl-CS"/>
        </w:rPr>
        <w:t xml:space="preserve"> </w:t>
      </w:r>
    </w:p>
    <w:p w:rsidR="008E11FB" w:rsidRDefault="008E11FB" w:rsidP="008E11FB">
      <w:pPr>
        <w:pStyle w:val="WW-Default"/>
        <w:jc w:val="both"/>
        <w:rPr>
          <w:lang w:val="sr-Cyrl-CS"/>
        </w:rPr>
      </w:pPr>
    </w:p>
    <w:p w:rsidR="001978AB" w:rsidRDefault="001978AB" w:rsidP="008E11FB">
      <w:pPr>
        <w:pStyle w:val="WW-Default"/>
        <w:jc w:val="both"/>
        <w:rPr>
          <w:lang w:val="sr-Cyrl-CS"/>
        </w:rPr>
      </w:pPr>
    </w:p>
    <w:p w:rsidR="001978AB" w:rsidRPr="00B7759E" w:rsidRDefault="001978AB" w:rsidP="008E11FB">
      <w:pPr>
        <w:pStyle w:val="WW-Default"/>
        <w:jc w:val="both"/>
        <w:rPr>
          <w:lang w:val="sr-Cyrl-CS"/>
        </w:rPr>
      </w:pPr>
    </w:p>
    <w:p w:rsidR="008E11FB" w:rsidRPr="00B7759E" w:rsidRDefault="008E11FB" w:rsidP="008E11FB">
      <w:pPr>
        <w:pStyle w:val="NoSpacing"/>
        <w:jc w:val="center"/>
        <w:rPr>
          <w:rFonts w:ascii="Times New Roman" w:hAnsi="Times New Roman" w:cs="Times New Roman"/>
          <w:sz w:val="24"/>
          <w:szCs w:val="24"/>
          <w:lang w:val="sr-Cyrl-CS"/>
        </w:rPr>
      </w:pPr>
      <w:r w:rsidRPr="00B7759E">
        <w:rPr>
          <w:rFonts w:ascii="Times New Roman" w:hAnsi="Times New Roman" w:cs="Times New Roman"/>
          <w:b/>
          <w:sz w:val="24"/>
          <w:szCs w:val="24"/>
          <w:lang w:val="sr-Cyrl-CS"/>
        </w:rPr>
        <w:t>Члан 10.</w:t>
      </w:r>
    </w:p>
    <w:p w:rsidR="008E11FB" w:rsidRDefault="008E11FB" w:rsidP="001978AB">
      <w:pPr>
        <w:pStyle w:val="NoSpacing"/>
        <w:jc w:val="both"/>
        <w:rPr>
          <w:rFonts w:ascii="Times New Roman" w:hAnsi="Times New Roman" w:cs="Times New Roman"/>
          <w:sz w:val="24"/>
          <w:szCs w:val="24"/>
          <w:lang w:val="sr-Cyrl-CS"/>
        </w:rPr>
      </w:pPr>
      <w:r w:rsidRPr="00B7759E">
        <w:rPr>
          <w:rFonts w:ascii="Times New Roman" w:hAnsi="Times New Roman" w:cs="Times New Roman"/>
          <w:sz w:val="24"/>
          <w:szCs w:val="24"/>
          <w:lang w:val="sr-Cyrl-CS"/>
        </w:rPr>
        <w:t xml:space="preserve">Овај </w:t>
      </w:r>
      <w:r w:rsidR="00BE7257">
        <w:rPr>
          <w:rFonts w:ascii="Times New Roman" w:hAnsi="Times New Roman" w:cs="Times New Roman"/>
          <w:sz w:val="24"/>
          <w:szCs w:val="24"/>
          <w:lang w:val="sr-Cyrl-CS"/>
        </w:rPr>
        <w:t>уговор ступа на снагу 10.03.2017. године, потписивањем од стране обе уговорне стране</w:t>
      </w:r>
      <w:r w:rsidRPr="00B7759E">
        <w:rPr>
          <w:rFonts w:ascii="Times New Roman" w:hAnsi="Times New Roman" w:cs="Times New Roman"/>
          <w:sz w:val="24"/>
          <w:szCs w:val="24"/>
          <w:lang w:val="sr-Cyrl-CS"/>
        </w:rPr>
        <w:t>.</w:t>
      </w:r>
    </w:p>
    <w:p w:rsidR="004E7338" w:rsidRPr="00B7759E" w:rsidRDefault="004E7338" w:rsidP="001978AB">
      <w:pPr>
        <w:pStyle w:val="NoSpacing"/>
        <w:jc w:val="both"/>
        <w:rPr>
          <w:rFonts w:ascii="Times New Roman" w:eastAsia="Times New Roman" w:hAnsi="Times New Roman" w:cs="Times New Roman"/>
          <w:sz w:val="24"/>
          <w:szCs w:val="24"/>
          <w:lang w:val="sr-Cyrl-CS"/>
        </w:rPr>
      </w:pPr>
      <w:r>
        <w:rPr>
          <w:rFonts w:ascii="Times New Roman" w:hAnsi="Times New Roman" w:cs="Times New Roman"/>
          <w:sz w:val="24"/>
          <w:szCs w:val="24"/>
          <w:lang w:val="sr-Cyrl-CS"/>
        </w:rPr>
        <w:t xml:space="preserve">Овај уговор </w:t>
      </w:r>
      <w:r w:rsidR="00007ABF">
        <w:rPr>
          <w:rFonts w:ascii="Times New Roman" w:hAnsi="Times New Roman" w:cs="Times New Roman"/>
          <w:sz w:val="24"/>
          <w:szCs w:val="24"/>
          <w:lang w:val="sr-Cyrl-CS"/>
        </w:rPr>
        <w:t>се закључује на одређено време у трајању од 24 месеца (2 године)</w:t>
      </w:r>
      <w:r>
        <w:rPr>
          <w:rFonts w:ascii="Times New Roman" w:hAnsi="Times New Roman" w:cs="Times New Roman"/>
          <w:sz w:val="24"/>
          <w:szCs w:val="24"/>
          <w:lang w:val="sr-Cyrl-CS"/>
        </w:rPr>
        <w:t>.</w:t>
      </w:r>
    </w:p>
    <w:p w:rsidR="008E11FB" w:rsidRDefault="00007ABF" w:rsidP="008E11FB">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Овај уговор се може раскинути и пре истека рока у случају да друга страна не испуњава уговорене обавезе, искључиво писменим путем са отказним роком од 5 дана</w:t>
      </w:r>
      <w:r w:rsidR="008E11FB" w:rsidRPr="00B7759E">
        <w:rPr>
          <w:rFonts w:ascii="Times New Roman" w:hAnsi="Times New Roman" w:cs="Times New Roman"/>
          <w:sz w:val="24"/>
          <w:szCs w:val="24"/>
          <w:lang w:val="sr-Cyrl-CS"/>
        </w:rPr>
        <w:t xml:space="preserve">. </w:t>
      </w:r>
    </w:p>
    <w:p w:rsidR="00A854F2" w:rsidRPr="00B7759E" w:rsidRDefault="00EB0A91" w:rsidP="008E11FB">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Овај уговор се може изменити или допунити у писаној форми, закључивањем анекса уговора.</w:t>
      </w:r>
    </w:p>
    <w:p w:rsidR="008E11FB" w:rsidRPr="00B7759E" w:rsidRDefault="008E11FB" w:rsidP="008E11FB">
      <w:pPr>
        <w:pStyle w:val="NoSpacing"/>
        <w:jc w:val="both"/>
        <w:rPr>
          <w:rFonts w:ascii="Times New Roman" w:hAnsi="Times New Roman" w:cs="Times New Roman"/>
          <w:color w:val="FF0000"/>
          <w:sz w:val="24"/>
          <w:szCs w:val="24"/>
        </w:rPr>
      </w:pPr>
      <w:r w:rsidRPr="00B7759E">
        <w:rPr>
          <w:rFonts w:ascii="Times New Roman" w:hAnsi="Times New Roman" w:cs="Times New Roman"/>
          <w:sz w:val="24"/>
          <w:szCs w:val="24"/>
          <w:lang w:val="sr-Cyrl-CS"/>
        </w:rPr>
        <w:t>Овај уговор је сачињен у 4 (четири) истоветна примерка, од к</w:t>
      </w:r>
      <w:r w:rsidR="001978AB">
        <w:rPr>
          <w:rFonts w:ascii="Times New Roman" w:hAnsi="Times New Roman" w:cs="Times New Roman"/>
          <w:sz w:val="24"/>
          <w:szCs w:val="24"/>
          <w:lang w:val="sr-Cyrl-CS"/>
        </w:rPr>
        <w:t>ојих 2 (два) пример</w:t>
      </w:r>
      <w:r w:rsidRPr="00B7759E">
        <w:rPr>
          <w:rFonts w:ascii="Times New Roman" w:hAnsi="Times New Roman" w:cs="Times New Roman"/>
          <w:sz w:val="24"/>
          <w:szCs w:val="24"/>
          <w:lang w:val="sr-Cyrl-CS"/>
        </w:rPr>
        <w:t>к</w:t>
      </w:r>
      <w:r w:rsidR="001978AB">
        <w:rPr>
          <w:rFonts w:ascii="Times New Roman" w:hAnsi="Times New Roman" w:cs="Times New Roman"/>
          <w:sz w:val="24"/>
          <w:szCs w:val="24"/>
          <w:lang w:val="sr-Cyrl-CS"/>
        </w:rPr>
        <w:t>а</w:t>
      </w:r>
      <w:r w:rsidRPr="00B7759E">
        <w:rPr>
          <w:rFonts w:ascii="Times New Roman" w:hAnsi="Times New Roman" w:cs="Times New Roman"/>
          <w:sz w:val="24"/>
          <w:szCs w:val="24"/>
          <w:lang w:val="sr-Cyrl-CS"/>
        </w:rPr>
        <w:t xml:space="preserve"> з</w:t>
      </w:r>
      <w:r w:rsidR="00007ABF">
        <w:rPr>
          <w:rFonts w:ascii="Times New Roman" w:hAnsi="Times New Roman" w:cs="Times New Roman"/>
          <w:sz w:val="24"/>
          <w:szCs w:val="24"/>
          <w:lang w:val="sr-Cyrl-CS"/>
        </w:rPr>
        <w:t>адржава Давалац услуге</w:t>
      </w:r>
      <w:r w:rsidR="001978AB">
        <w:rPr>
          <w:rFonts w:ascii="Times New Roman" w:hAnsi="Times New Roman" w:cs="Times New Roman"/>
          <w:sz w:val="24"/>
          <w:szCs w:val="24"/>
          <w:lang w:val="sr-Cyrl-CS"/>
        </w:rPr>
        <w:t>, а 2 (два</w:t>
      </w:r>
      <w:r w:rsidR="00655C7B">
        <w:rPr>
          <w:rFonts w:ascii="Times New Roman" w:hAnsi="Times New Roman" w:cs="Times New Roman"/>
          <w:sz w:val="24"/>
          <w:szCs w:val="24"/>
          <w:lang w:val="sr-Cyrl-CS"/>
        </w:rPr>
        <w:t>) Корисник услуга</w:t>
      </w:r>
      <w:r w:rsidRPr="00B7759E">
        <w:rPr>
          <w:rFonts w:ascii="Times New Roman" w:hAnsi="Times New Roman" w:cs="Times New Roman"/>
          <w:sz w:val="24"/>
          <w:szCs w:val="24"/>
          <w:lang w:val="sr-Cyrl-CS"/>
        </w:rPr>
        <w:t>.</w:t>
      </w:r>
    </w:p>
    <w:p w:rsidR="008E11FB" w:rsidRDefault="008E11FB" w:rsidP="008E11FB">
      <w:pPr>
        <w:pStyle w:val="BodyText3"/>
        <w:spacing w:after="0"/>
        <w:jc w:val="both"/>
        <w:rPr>
          <w:color w:val="FF0000"/>
          <w:sz w:val="20"/>
          <w:szCs w:val="20"/>
          <w:lang w:val="sr-Cyrl-CS"/>
        </w:rPr>
      </w:pPr>
    </w:p>
    <w:p w:rsidR="00AC43C5" w:rsidRPr="00B7759E" w:rsidRDefault="008E11FB" w:rsidP="00B7759E">
      <w:pPr>
        <w:pStyle w:val="BodyText3"/>
        <w:spacing w:after="0"/>
        <w:rPr>
          <w:color w:val="FF0000"/>
          <w:sz w:val="20"/>
          <w:szCs w:val="20"/>
          <w:lang w:val="sr-Cyrl-RS"/>
        </w:rPr>
      </w:pPr>
      <w:r>
        <w:rPr>
          <w:color w:val="FF0000"/>
          <w:sz w:val="20"/>
          <w:szCs w:val="20"/>
          <w:lang w:val="sr-Cyrl-CS"/>
        </w:rPr>
        <w:t xml:space="preserve">   </w:t>
      </w:r>
      <w:r>
        <w:rPr>
          <w:lang w:val="sr-Cyrl-CS"/>
        </w:rPr>
        <w:t xml:space="preserve">              </w:t>
      </w:r>
      <w:r>
        <w:rPr>
          <w:lang w:val="sr-Cyrl-CS"/>
        </w:rPr>
        <w:tab/>
      </w:r>
    </w:p>
    <w:p w:rsidR="00AC43C5" w:rsidRDefault="00007ABF" w:rsidP="00AC43C5">
      <w:pPr>
        <w:rPr>
          <w:kern w:val="2"/>
          <w:lang w:val="sr-Cyrl-CS" w:eastAsia="ar-SA"/>
        </w:rPr>
      </w:pPr>
      <w:r>
        <w:rPr>
          <w:kern w:val="2"/>
          <w:lang w:val="sr-Cyrl-CS" w:eastAsia="ar-SA"/>
        </w:rPr>
        <w:t>ЗА ДАВАОЦА УСЛУГЕ</w:t>
      </w:r>
      <w:r w:rsidR="00AC43C5" w:rsidRPr="00F504E6">
        <w:rPr>
          <w:kern w:val="2"/>
          <w:lang w:val="sr-Cyrl-CS" w:eastAsia="ar-SA"/>
        </w:rPr>
        <w:tab/>
      </w:r>
      <w:r w:rsidR="00AC43C5" w:rsidRPr="00F504E6">
        <w:rPr>
          <w:kern w:val="2"/>
          <w:lang w:val="sr-Cyrl-CS" w:eastAsia="ar-SA"/>
        </w:rPr>
        <w:tab/>
      </w:r>
      <w:r w:rsidR="00AC43C5" w:rsidRPr="00F504E6">
        <w:rPr>
          <w:kern w:val="2"/>
          <w:lang w:val="sr-Cyrl-CS" w:eastAsia="ar-SA"/>
        </w:rPr>
        <w:tab/>
        <w:t xml:space="preserve">            </w:t>
      </w:r>
      <w:r w:rsidR="00AC43C5">
        <w:rPr>
          <w:kern w:val="2"/>
          <w:lang w:val="sr-Cyrl-CS" w:eastAsia="ar-SA"/>
        </w:rPr>
        <w:t xml:space="preserve">                </w:t>
      </w:r>
      <w:r w:rsidR="00A854F2">
        <w:rPr>
          <w:kern w:val="2"/>
          <w:lang w:val="sr-Cyrl-CS" w:eastAsia="ar-SA"/>
        </w:rPr>
        <w:t xml:space="preserve">                ЗА КОРИСНИКА УСЛУГА</w:t>
      </w:r>
    </w:p>
    <w:p w:rsidR="00AC43C5" w:rsidRDefault="00AC43C5" w:rsidP="00AC43C5">
      <w:pPr>
        <w:rPr>
          <w:kern w:val="2"/>
          <w:lang w:val="sr-Cyrl-CS" w:eastAsia="ar-SA"/>
        </w:rPr>
      </w:pPr>
    </w:p>
    <w:p w:rsidR="00AC43C5" w:rsidRDefault="00AC43C5" w:rsidP="00AC43C5">
      <w:pPr>
        <w:rPr>
          <w:kern w:val="2"/>
          <w:lang w:val="sr-Cyrl-CS" w:eastAsia="ar-SA"/>
        </w:rPr>
      </w:pPr>
      <w:r>
        <w:t>______________________</w:t>
      </w:r>
      <w:r>
        <w:rPr>
          <w:lang w:val="sr-Cyrl-CS"/>
        </w:rPr>
        <w:t xml:space="preserve">                                                                              ____________________</w:t>
      </w:r>
    </w:p>
    <w:p w:rsidR="00AC43C5" w:rsidRDefault="00AC43C5" w:rsidP="00AC43C5">
      <w:pPr>
        <w:rPr>
          <w:lang w:val="sr-Cyrl-CS"/>
        </w:rPr>
      </w:pPr>
      <w:r>
        <w:t>Печат и потпис овлашћеног лица</w:t>
      </w:r>
      <w:r>
        <w:rPr>
          <w:lang w:val="sr-Cyrl-CS"/>
        </w:rPr>
        <w:t xml:space="preserve">                                                                               </w:t>
      </w:r>
      <w:r w:rsidRPr="00574103">
        <w:rPr>
          <w:lang w:val="sr-Cyrl-CS"/>
        </w:rPr>
        <w:t>Декан</w:t>
      </w:r>
      <w:r w:rsidRPr="00574103">
        <w:rPr>
          <w:lang w:val="sr-Cyrl-CS"/>
        </w:rPr>
        <w:br/>
        <w:t xml:space="preserve">                                                                              </w:t>
      </w:r>
      <w:r>
        <w:rPr>
          <w:lang w:val="sr-Cyrl-CS"/>
        </w:rPr>
        <w:t xml:space="preserve">                      </w:t>
      </w:r>
      <w:r w:rsidRPr="00574103">
        <w:rPr>
          <w:lang w:val="sr-Cyrl-CS"/>
        </w:rPr>
        <w:t xml:space="preserve"> </w:t>
      </w:r>
      <w:r>
        <w:rPr>
          <w:lang w:val="sr-Cyrl-CS"/>
        </w:rPr>
        <w:t xml:space="preserve">                   </w:t>
      </w:r>
      <w:r w:rsidRPr="00574103">
        <w:rPr>
          <w:lang w:val="sr-Cyrl-CS"/>
        </w:rPr>
        <w:t>Математичког факултета</w:t>
      </w:r>
      <w:r w:rsidRPr="00574103">
        <w:rPr>
          <w:lang w:val="sr-Cyrl-CS"/>
        </w:rPr>
        <w:br/>
        <w:t xml:space="preserve">                                                                            </w:t>
      </w:r>
      <w:r>
        <w:rPr>
          <w:lang w:val="sr-Cyrl-CS"/>
        </w:rPr>
        <w:t xml:space="preserve">      </w:t>
      </w:r>
      <w:r w:rsidRPr="00574103">
        <w:rPr>
          <w:lang w:val="sr-Cyrl-CS"/>
        </w:rPr>
        <w:t xml:space="preserve"> </w:t>
      </w:r>
      <w:r>
        <w:rPr>
          <w:lang w:val="sr-Cyrl-CS"/>
        </w:rPr>
        <w:t xml:space="preserve">                                        </w:t>
      </w:r>
      <w:r w:rsidRPr="00574103">
        <w:rPr>
          <w:lang w:val="sr-Cyrl-CS"/>
        </w:rPr>
        <w:t>П</w:t>
      </w:r>
      <w:r>
        <w:rPr>
          <w:lang w:val="sr-Cyrl-CS"/>
        </w:rPr>
        <w:t>роф.др Зоран Ракић</w:t>
      </w:r>
    </w:p>
    <w:p w:rsidR="008E11FB" w:rsidRDefault="008E11FB" w:rsidP="00AC43C5">
      <w:pPr>
        <w:rPr>
          <w:lang w:val="sr-Cyrl-CS"/>
        </w:rPr>
      </w:pPr>
    </w:p>
    <w:p w:rsidR="001978AB" w:rsidRDefault="001978AB" w:rsidP="008E11FB">
      <w:pPr>
        <w:tabs>
          <w:tab w:val="left" w:pos="6028"/>
        </w:tabs>
        <w:autoSpaceDE w:val="0"/>
        <w:spacing w:line="240" w:lineRule="auto"/>
        <w:jc w:val="both"/>
        <w:rPr>
          <w:b/>
          <w:bCs/>
          <w:i/>
          <w:iCs/>
          <w:sz w:val="22"/>
          <w:szCs w:val="22"/>
          <w:lang w:val="sr-Cyrl-RS"/>
        </w:rPr>
      </w:pPr>
    </w:p>
    <w:p w:rsidR="008E11FB" w:rsidRDefault="008E11FB" w:rsidP="008E11FB">
      <w:pPr>
        <w:tabs>
          <w:tab w:val="left" w:pos="6028"/>
        </w:tabs>
        <w:autoSpaceDE w:val="0"/>
        <w:spacing w:line="240" w:lineRule="auto"/>
        <w:jc w:val="both"/>
        <w:rPr>
          <w:bCs/>
          <w:iCs/>
          <w:sz w:val="22"/>
          <w:szCs w:val="22"/>
        </w:rPr>
      </w:pPr>
      <w:r>
        <w:rPr>
          <w:b/>
          <w:bCs/>
          <w:i/>
          <w:iCs/>
          <w:sz w:val="22"/>
          <w:szCs w:val="22"/>
        </w:rPr>
        <w:t xml:space="preserve">Напомена: </w:t>
      </w:r>
      <w:r>
        <w:rPr>
          <w:bCs/>
          <w:i/>
          <w:iCs/>
          <w:sz w:val="22"/>
          <w:szCs w:val="22"/>
        </w:rPr>
        <w:t xml:space="preserve">Попунити модел уговора, потписати га и оверити печатом. </w:t>
      </w:r>
      <w:proofErr w:type="gramStart"/>
      <w:r>
        <w:rPr>
          <w:bCs/>
          <w:i/>
          <w:iCs/>
          <w:sz w:val="22"/>
          <w:szCs w:val="22"/>
        </w:rPr>
        <w:t>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roofErr w:type="gramEnd"/>
    </w:p>
    <w:p w:rsidR="008E11FB" w:rsidRDefault="008E11FB" w:rsidP="00AC43C5">
      <w:pPr>
        <w:rPr>
          <w:kern w:val="2"/>
          <w:lang w:val="sr-Cyrl-CS" w:eastAsia="ar-SA"/>
        </w:rPr>
      </w:pPr>
    </w:p>
    <w:p w:rsidR="00884D14" w:rsidRDefault="00884D14" w:rsidP="00AC43C5">
      <w:pPr>
        <w:rPr>
          <w:kern w:val="2"/>
          <w:lang w:val="sr-Cyrl-CS" w:eastAsia="ar-SA"/>
        </w:rPr>
      </w:pPr>
    </w:p>
    <w:p w:rsidR="00884D14" w:rsidRDefault="00884D14" w:rsidP="00AC43C5">
      <w:pPr>
        <w:rPr>
          <w:kern w:val="2"/>
          <w:lang w:val="sr-Cyrl-CS" w:eastAsia="ar-SA"/>
        </w:rPr>
      </w:pPr>
    </w:p>
    <w:p w:rsidR="00884D14" w:rsidRDefault="00884D14" w:rsidP="00AC43C5">
      <w:pPr>
        <w:rPr>
          <w:kern w:val="2"/>
          <w:lang w:val="sr-Cyrl-CS" w:eastAsia="ar-SA"/>
        </w:rPr>
      </w:pPr>
    </w:p>
    <w:p w:rsidR="00884D14" w:rsidRDefault="00884D14" w:rsidP="00AC43C5">
      <w:pPr>
        <w:rPr>
          <w:kern w:val="2"/>
          <w:lang w:val="sr-Cyrl-CS" w:eastAsia="ar-SA"/>
        </w:rPr>
      </w:pPr>
    </w:p>
    <w:p w:rsidR="00884D14" w:rsidRDefault="00884D14" w:rsidP="00AC43C5">
      <w:pPr>
        <w:rPr>
          <w:kern w:val="2"/>
          <w:lang w:val="sr-Cyrl-CS" w:eastAsia="ar-SA"/>
        </w:rPr>
      </w:pPr>
    </w:p>
    <w:p w:rsidR="00A335BC" w:rsidRPr="00EB16B2" w:rsidRDefault="00A335BC" w:rsidP="00A335BC">
      <w:pPr>
        <w:pStyle w:val="ListParagraph"/>
        <w:pageBreakBefore/>
        <w:tabs>
          <w:tab w:val="left" w:pos="0"/>
          <w:tab w:val="left" w:pos="142"/>
          <w:tab w:val="left" w:pos="426"/>
        </w:tabs>
        <w:ind w:left="0"/>
        <w:rPr>
          <w:bCs/>
          <w:iCs/>
          <w:sz w:val="28"/>
          <w:szCs w:val="28"/>
        </w:rPr>
      </w:pPr>
      <w:proofErr w:type="gramStart"/>
      <w:r>
        <w:rPr>
          <w:b/>
          <w:bCs/>
          <w:iCs/>
          <w:sz w:val="28"/>
          <w:szCs w:val="28"/>
        </w:rPr>
        <w:lastRenderedPageBreak/>
        <w:t>VII</w:t>
      </w:r>
      <w:r w:rsidRPr="00EB16B2">
        <w:rPr>
          <w:b/>
          <w:bCs/>
          <w:iCs/>
          <w:sz w:val="28"/>
          <w:szCs w:val="28"/>
        </w:rPr>
        <w:t xml:space="preserve">  УПУТСТВО</w:t>
      </w:r>
      <w:proofErr w:type="gramEnd"/>
      <w:r w:rsidRPr="00EB16B2">
        <w:rPr>
          <w:b/>
          <w:bCs/>
          <w:iCs/>
          <w:sz w:val="28"/>
          <w:szCs w:val="28"/>
        </w:rPr>
        <w:t xml:space="preserve">  ПОНУЂАЧИМА  КАКО ДА САЧИНЕ ПОНУДУ</w:t>
      </w:r>
    </w:p>
    <w:p w:rsidR="00A335BC" w:rsidRDefault="00A335BC" w:rsidP="00A335BC">
      <w:pPr>
        <w:pStyle w:val="ListParagraph"/>
        <w:tabs>
          <w:tab w:val="left" w:pos="142"/>
          <w:tab w:val="left" w:pos="284"/>
          <w:tab w:val="left" w:pos="426"/>
        </w:tabs>
        <w:ind w:left="284"/>
        <w:rPr>
          <w:bCs/>
          <w:iCs/>
        </w:rPr>
      </w:pPr>
    </w:p>
    <w:p w:rsidR="00A335BC" w:rsidRDefault="00A335BC" w:rsidP="00A335BC">
      <w:pPr>
        <w:pStyle w:val="ListParagraph"/>
        <w:tabs>
          <w:tab w:val="left" w:pos="142"/>
          <w:tab w:val="left" w:pos="284"/>
          <w:tab w:val="left" w:pos="426"/>
        </w:tabs>
        <w:ind w:left="284"/>
        <w:rPr>
          <w:bCs/>
          <w:iCs/>
        </w:rPr>
      </w:pPr>
    </w:p>
    <w:p w:rsidR="00A335BC" w:rsidRPr="002A7A0D" w:rsidRDefault="00A335BC" w:rsidP="00A335BC">
      <w:pPr>
        <w:jc w:val="both"/>
        <w:rPr>
          <w:lang w:val="sr-Latn-CS"/>
        </w:rPr>
      </w:pPr>
      <w:r w:rsidRPr="002A7A0D">
        <w:rPr>
          <w:b/>
          <w:bCs/>
          <w:iCs/>
        </w:rPr>
        <w:t>1. ПОДАЦИ О ЈЕЗИКУ НА КОЈЕМ ПОНУДА МОРА ДА БУДЕ САСТАВЉЕНА</w:t>
      </w:r>
    </w:p>
    <w:p w:rsidR="00A335BC" w:rsidRPr="002A7A0D" w:rsidRDefault="00A335BC" w:rsidP="00A335BC">
      <w:pPr>
        <w:pStyle w:val="CM7"/>
        <w:spacing w:line="240" w:lineRule="auto"/>
        <w:jc w:val="both"/>
        <w:rPr>
          <w:lang w:val="sr-Latn-CS" w:eastAsia="en-US"/>
        </w:rPr>
      </w:pPr>
      <w:r w:rsidRPr="002A7A0D">
        <w:rPr>
          <w:rFonts w:ascii="Times New Roman" w:hAnsi="Times New Roman" w:cs="Times New Roman"/>
          <w:lang w:val="sr-Latn-CS"/>
        </w:rPr>
        <w:t>Понуђач подноси понуду на српском језику.</w:t>
      </w:r>
    </w:p>
    <w:p w:rsidR="00A335BC" w:rsidRPr="002A7A0D" w:rsidRDefault="00A335BC" w:rsidP="00A335BC">
      <w:pPr>
        <w:pStyle w:val="WW-Default"/>
        <w:rPr>
          <w:lang w:val="sr-Latn-CS" w:eastAsia="en-US"/>
        </w:rPr>
      </w:pPr>
    </w:p>
    <w:p w:rsidR="00A335BC" w:rsidRPr="002A7A0D" w:rsidRDefault="00A335BC" w:rsidP="00A335BC">
      <w:pPr>
        <w:pStyle w:val="NoSpacing"/>
        <w:jc w:val="both"/>
        <w:rPr>
          <w:rFonts w:ascii="Times New Roman" w:eastAsia="TimesNewRomanPSMT" w:hAnsi="Times New Roman" w:cs="Times New Roman"/>
          <w:sz w:val="24"/>
          <w:szCs w:val="24"/>
          <w:lang w:val="ru-RU"/>
        </w:rPr>
      </w:pPr>
      <w:r w:rsidRPr="002A7A0D">
        <w:rPr>
          <w:rFonts w:ascii="Times New Roman" w:hAnsi="Times New Roman" w:cs="Times New Roman"/>
          <w:b/>
          <w:sz w:val="24"/>
          <w:szCs w:val="24"/>
        </w:rPr>
        <w:t>2. НАЧИН НА КОЈИ ПОНУДА МОРА ДА БУДЕ САЧИЊЕНА</w:t>
      </w:r>
    </w:p>
    <w:p w:rsidR="00A335BC" w:rsidRPr="002A7A0D" w:rsidRDefault="00A335BC" w:rsidP="00A335BC">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sz w:val="24"/>
          <w:szCs w:val="24"/>
          <w:lang w:val="ru-RU"/>
        </w:rPr>
        <w:t>Понуђач понуду подноси непосредно</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личном доставом у секретаријат Математичког факултета, Студентски трг 16, Београд (четврти спрат,соба 707)</w:t>
      </w:r>
      <w:r w:rsidR="002017AB">
        <w:rPr>
          <w:rFonts w:ascii="Times New Roman" w:eastAsia="TimesNewRomanPSMT" w:hAnsi="Times New Roman" w:cs="Times New Roman"/>
          <w:sz w:val="24"/>
          <w:szCs w:val="24"/>
          <w:lang w:val="ru-RU"/>
        </w:rPr>
        <w:t xml:space="preserve"> </w:t>
      </w:r>
      <w:r w:rsidRPr="002A7A0D">
        <w:rPr>
          <w:rFonts w:ascii="Times New Roman" w:eastAsia="TimesNewRomanPSMT" w:hAnsi="Times New Roman" w:cs="Times New Roman"/>
          <w:sz w:val="24"/>
          <w:szCs w:val="24"/>
          <w:lang w:val="ru-RU"/>
        </w:rPr>
        <w:t>или путем поште на адресу: Математички факултет, Студентски трг број 16, 11000 Београд</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у затвореној коверти</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тако да се приликом отварања понуда може са сигурношћу утврдити да се први пут отвара. </w:t>
      </w:r>
    </w:p>
    <w:p w:rsidR="00A335BC" w:rsidRPr="002A7A0D" w:rsidRDefault="00A335BC" w:rsidP="00A335BC">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На полеђини коверте навести назив</w:t>
      </w:r>
      <w:r w:rsidRPr="002A7A0D">
        <w:rPr>
          <w:rFonts w:ascii="Times New Roman" w:eastAsia="TimesNewRomanPSMT" w:hAnsi="Times New Roman" w:cs="Times New Roman"/>
          <w:bCs/>
          <w:sz w:val="24"/>
          <w:szCs w:val="24"/>
          <w:lang w:val="sr-Cyrl-CS"/>
        </w:rPr>
        <w:t xml:space="preserve"> и адресу</w:t>
      </w:r>
      <w:r w:rsidRPr="002A7A0D">
        <w:rPr>
          <w:rFonts w:ascii="Times New Roman" w:eastAsia="TimesNewRomanPSMT" w:hAnsi="Times New Roman" w:cs="Times New Roman"/>
          <w:bCs/>
          <w:sz w:val="24"/>
          <w:szCs w:val="24"/>
        </w:rPr>
        <w:t xml:space="preserve"> понуђача. </w:t>
      </w:r>
    </w:p>
    <w:p w:rsidR="00A335BC" w:rsidRPr="002A7A0D" w:rsidRDefault="00A335BC" w:rsidP="00A335BC">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35BC" w:rsidRPr="002A7A0D" w:rsidRDefault="00A335BC" w:rsidP="00A335BC">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 xml:space="preserve">Понуду доставити на адресу: Математички факултет, Студентски трг 16, 11000 Београд, са назнаком: </w:t>
      </w:r>
      <w:r w:rsidRPr="002A7A0D">
        <w:rPr>
          <w:rFonts w:ascii="Times New Roman" w:hAnsi="Times New Roman" w:cs="Times New Roman"/>
          <w:sz w:val="24"/>
          <w:szCs w:val="24"/>
          <w:lang w:val="sr-Cyrl-CS"/>
        </w:rPr>
        <w:t>„</w:t>
      </w:r>
      <w:r w:rsidRPr="002A7A0D">
        <w:rPr>
          <w:rFonts w:ascii="Times New Roman" w:hAnsi="Times New Roman" w:cs="Times New Roman"/>
          <w:b/>
          <w:sz w:val="24"/>
          <w:szCs w:val="24"/>
          <w:lang w:val="sr-Cyrl-CS"/>
        </w:rPr>
        <w:t>НЕ ОТВАРАТИ</w:t>
      </w:r>
      <w:r w:rsidR="002017AB">
        <w:rPr>
          <w:rFonts w:ascii="Times New Roman" w:hAnsi="Times New Roman" w:cs="Times New Roman"/>
          <w:b/>
          <w:sz w:val="24"/>
          <w:szCs w:val="24"/>
          <w:lang w:val="sr-Cyrl-CS"/>
        </w:rPr>
        <w:t xml:space="preserve"> </w:t>
      </w:r>
      <w:r w:rsidRPr="002A7A0D">
        <w:rPr>
          <w:rFonts w:ascii="Times New Roman" w:hAnsi="Times New Roman" w:cs="Times New Roman"/>
          <w:sz w:val="24"/>
          <w:szCs w:val="24"/>
          <w:lang w:val="sr-Cyrl-CS"/>
        </w:rPr>
        <w:t>-</w:t>
      </w:r>
      <w:r w:rsidR="002017AB">
        <w:rPr>
          <w:rFonts w:ascii="Times New Roman" w:hAnsi="Times New Roman" w:cs="Times New Roman"/>
          <w:sz w:val="24"/>
          <w:szCs w:val="24"/>
          <w:lang w:val="sr-Cyrl-CS"/>
        </w:rPr>
        <w:t xml:space="preserve"> </w:t>
      </w:r>
      <w:r w:rsidRPr="002A7A0D">
        <w:rPr>
          <w:rFonts w:ascii="Times New Roman" w:hAnsi="Times New Roman" w:cs="Times New Roman"/>
          <w:b/>
          <w:sz w:val="24"/>
          <w:szCs w:val="24"/>
          <w:lang w:val="sr-Cyrl-CS"/>
        </w:rPr>
        <w:t xml:space="preserve">Понуда за јавну набавку </w:t>
      </w:r>
      <w:r w:rsidR="008B31B2">
        <w:rPr>
          <w:rFonts w:ascii="Times New Roman" w:hAnsi="Times New Roman" w:cs="Times New Roman"/>
          <w:b/>
          <w:sz w:val="24"/>
          <w:szCs w:val="24"/>
          <w:lang w:val="sr-Cyrl-CS"/>
        </w:rPr>
        <w:t>услуге мобилне телефоније</w:t>
      </w:r>
      <w:r w:rsidRPr="002A7A0D">
        <w:rPr>
          <w:rFonts w:ascii="Times New Roman" w:hAnsi="Times New Roman" w:cs="Times New Roman"/>
          <w:b/>
          <w:sz w:val="24"/>
          <w:szCs w:val="24"/>
          <w:lang w:val="sr-Cyrl-CS"/>
        </w:rPr>
        <w:t>, ознаке и броја ЈН-</w:t>
      </w:r>
      <w:r w:rsidR="008B31B2">
        <w:rPr>
          <w:rFonts w:ascii="Times New Roman" w:hAnsi="Times New Roman" w:cs="Times New Roman"/>
          <w:b/>
          <w:sz w:val="24"/>
          <w:szCs w:val="24"/>
          <w:lang w:val="sr-Cyrl-CS"/>
        </w:rPr>
        <w:t>02/2017</w:t>
      </w:r>
      <w:r w:rsidRPr="002A7A0D">
        <w:rPr>
          <w:rFonts w:ascii="Times New Roman" w:hAnsi="Times New Roman" w:cs="Times New Roman"/>
          <w:sz w:val="24"/>
          <w:szCs w:val="24"/>
          <w:lang w:val="sr-Cyrl-CS"/>
        </w:rPr>
        <w:t>“</w:t>
      </w:r>
      <w:r w:rsidRPr="002A7A0D">
        <w:rPr>
          <w:rFonts w:ascii="Times New Roman" w:eastAsia="TimesNewRomanPSMT" w:hAnsi="Times New Roman" w:cs="Times New Roman"/>
          <w:bCs/>
          <w:sz w:val="24"/>
          <w:szCs w:val="24"/>
        </w:rPr>
        <w:t xml:space="preserve">. </w:t>
      </w:r>
    </w:p>
    <w:p w:rsidR="00A335BC" w:rsidRPr="002A7A0D" w:rsidRDefault="00A335BC" w:rsidP="00136567">
      <w:pPr>
        <w:pStyle w:val="CM7"/>
        <w:suppressAutoHyphens w:val="0"/>
        <w:autoSpaceDN w:val="0"/>
        <w:adjustRightInd w:val="0"/>
        <w:spacing w:line="240" w:lineRule="auto"/>
        <w:rPr>
          <w:rFonts w:ascii="Times New Roman" w:hAnsi="Times New Roman"/>
        </w:rPr>
      </w:pPr>
      <w:proofErr w:type="gramStart"/>
      <w:r w:rsidRPr="002A7A0D">
        <w:rPr>
          <w:rFonts w:ascii="Times New Roman" w:eastAsia="TimesNewRomanPSMT" w:hAnsi="Times New Roman" w:cs="Times New Roman"/>
          <w:bCs/>
        </w:rPr>
        <w:t xml:space="preserve">Понуда се сматра </w:t>
      </w:r>
      <w:r w:rsidRPr="002A7A0D">
        <w:rPr>
          <w:rFonts w:ascii="Times New Roman" w:eastAsia="TimesNewRomanPSMT" w:hAnsi="Times New Roman" w:cs="Times New Roman"/>
          <w:b/>
          <w:bCs/>
          <w:i/>
        </w:rPr>
        <w:t>благовременом</w:t>
      </w:r>
      <w:r w:rsidRPr="002A7A0D">
        <w:rPr>
          <w:rFonts w:ascii="Times New Roman" w:eastAsia="TimesNewRomanPSMT" w:hAnsi="Times New Roman" w:cs="Times New Roman"/>
          <w:bCs/>
        </w:rPr>
        <w:t xml:space="preserve"> уколико је примљена од стране наручиоца </w:t>
      </w:r>
      <w:r w:rsidRPr="002A7A0D">
        <w:rPr>
          <w:rFonts w:ascii="Times New Roman" w:hAnsi="Times New Roman" w:cs="Times New Roman"/>
          <w:lang w:val="sr-Cyrl-CS"/>
        </w:rPr>
        <w:t>до</w:t>
      </w:r>
      <w:r w:rsidR="00F674DB">
        <w:rPr>
          <w:rFonts w:ascii="Times New Roman" w:hAnsi="Times New Roman" w:cs="Times New Roman"/>
          <w:lang w:val="sr-Cyrl-CS"/>
        </w:rPr>
        <w:t xml:space="preserve"> </w:t>
      </w:r>
      <w:r w:rsidR="00A50C4C">
        <w:rPr>
          <w:rFonts w:ascii="Times New Roman" w:hAnsi="Times New Roman" w:cs="Times New Roman"/>
        </w:rPr>
        <w:t>2</w:t>
      </w:r>
      <w:r w:rsidR="00A50C4C">
        <w:rPr>
          <w:rFonts w:ascii="Times New Roman" w:hAnsi="Times New Roman" w:cs="Times New Roman"/>
          <w:lang w:val="sr-Cyrl-RS"/>
        </w:rPr>
        <w:t>8</w:t>
      </w:r>
      <w:r w:rsidRPr="002A7A0D">
        <w:rPr>
          <w:rFonts w:ascii="Times New Roman" w:hAnsi="Times New Roman" w:cs="Times New Roman"/>
          <w:lang w:val="sr-Cyrl-CS"/>
        </w:rPr>
        <w:t>.</w:t>
      </w:r>
      <w:r w:rsidR="00387975">
        <w:rPr>
          <w:rFonts w:ascii="Times New Roman" w:hAnsi="Times New Roman" w:cs="Times New Roman"/>
          <w:lang w:val="sr-Cyrl-CS"/>
        </w:rPr>
        <w:t>0</w:t>
      </w:r>
      <w:r w:rsidR="007A6BDC">
        <w:rPr>
          <w:rFonts w:ascii="Times New Roman" w:hAnsi="Times New Roman" w:cs="Times New Roman"/>
          <w:lang w:val="sr-Cyrl-CS"/>
        </w:rPr>
        <w:t>2</w:t>
      </w:r>
      <w:r w:rsidRPr="002A7A0D">
        <w:rPr>
          <w:rFonts w:ascii="Times New Roman" w:hAnsi="Times New Roman" w:cs="Times New Roman"/>
          <w:lang w:val="sr-Cyrl-CS"/>
        </w:rPr>
        <w:t>.201</w:t>
      </w:r>
      <w:r w:rsidR="00387975">
        <w:rPr>
          <w:rFonts w:ascii="Times New Roman" w:hAnsi="Times New Roman" w:cs="Times New Roman"/>
          <w:lang w:val="sr-Cyrl-CS"/>
        </w:rPr>
        <w:t>7</w:t>
      </w:r>
      <w:r w:rsidRPr="002A7A0D">
        <w:rPr>
          <w:rFonts w:ascii="Times New Roman" w:hAnsi="Times New Roman" w:cs="Times New Roman"/>
          <w:lang w:val="sr-Cyrl-CS"/>
        </w:rPr>
        <w:t>.</w:t>
      </w:r>
      <w:proofErr w:type="gramEnd"/>
      <w:r w:rsidRPr="002A7A0D">
        <w:rPr>
          <w:rFonts w:ascii="Times New Roman" w:hAnsi="Times New Roman" w:cs="Times New Roman"/>
          <w:lang w:val="sr-Cyrl-CS"/>
        </w:rPr>
        <w:t xml:space="preserve"> године до </w:t>
      </w:r>
      <w:r w:rsidR="007A6BDC">
        <w:rPr>
          <w:rFonts w:ascii="Times New Roman" w:hAnsi="Times New Roman" w:cs="Times New Roman"/>
        </w:rPr>
        <w:t>1</w:t>
      </w:r>
      <w:r w:rsidR="00A50C4C">
        <w:rPr>
          <w:rFonts w:ascii="Times New Roman" w:hAnsi="Times New Roman" w:cs="Times New Roman"/>
          <w:lang w:val="sr-Cyrl-RS"/>
        </w:rPr>
        <w:t>0</w:t>
      </w:r>
      <w:r w:rsidRPr="002A7A0D">
        <w:rPr>
          <w:rFonts w:ascii="Times New Roman" w:hAnsi="Times New Roman" w:cs="Times New Roman"/>
          <w:lang w:val="sr-Cyrl-CS"/>
        </w:rPr>
        <w:t>:30  часова</w:t>
      </w:r>
      <w:r w:rsidRPr="002A7A0D">
        <w:rPr>
          <w:rFonts w:ascii="Times New Roman" w:hAnsi="Times New Roman" w:cs="Times New Roman"/>
        </w:rPr>
        <w:t xml:space="preserve">. </w:t>
      </w:r>
      <w:proofErr w:type="gramStart"/>
      <w:r w:rsidRPr="002A7A0D">
        <w:rPr>
          <w:rFonts w:ascii="Times New Roman" w:hAnsi="Times New Roman" w:cs="Times New Roman"/>
        </w:rPr>
        <w:t xml:space="preserve">Отварање понуда ће се обавити јавно пред комисијом, дана </w:t>
      </w:r>
      <w:r w:rsidRPr="002A7A0D">
        <w:rPr>
          <w:rFonts w:ascii="Times New Roman" w:hAnsi="Times New Roman" w:cs="Times New Roman"/>
          <w:lang w:val="sr-Cyrl-CS"/>
        </w:rPr>
        <w:t>и у време назначеном у позиву за подношење понуда</w:t>
      </w:r>
      <w:r w:rsidRPr="002A7A0D">
        <w:rPr>
          <w:rFonts w:ascii="Times New Roman" w:hAnsi="Times New Roman" w:cs="Times New Roman"/>
        </w:rPr>
        <w:t>, у прост</w:t>
      </w:r>
      <w:r w:rsidR="002017AB">
        <w:rPr>
          <w:rFonts w:ascii="Times New Roman" w:hAnsi="Times New Roman" w:cs="Times New Roman"/>
        </w:rPr>
        <w:t>оријама Математичког факултета,</w:t>
      </w:r>
      <w:r w:rsidR="00255B3A">
        <w:rPr>
          <w:rFonts w:ascii="Times New Roman" w:hAnsi="Times New Roman" w:cs="Times New Roman"/>
        </w:rPr>
        <w:t xml:space="preserve"> </w:t>
      </w:r>
      <w:r w:rsidRPr="002A7A0D">
        <w:rPr>
          <w:rFonts w:ascii="Times New Roman" w:eastAsia="TimesNewRomanPSMT" w:hAnsi="Times New Roman" w:cs="Times New Roman"/>
          <w:bCs/>
        </w:rPr>
        <w:t>Студентски трг 16</w:t>
      </w:r>
      <w:r w:rsidRPr="002A7A0D">
        <w:rPr>
          <w:rFonts w:ascii="Times New Roman" w:hAnsi="Times New Roman" w:cs="Times New Roman"/>
        </w:rPr>
        <w:t>, Београд</w:t>
      </w:r>
      <w:r w:rsidRPr="002A7A0D">
        <w:rPr>
          <w:rFonts w:ascii="Times New Roman" w:hAnsi="Times New Roman"/>
        </w:rPr>
        <w:t>.</w:t>
      </w:r>
      <w:proofErr w:type="gramEnd"/>
    </w:p>
    <w:p w:rsidR="00A335BC" w:rsidRPr="002A7A0D" w:rsidRDefault="00A335BC" w:rsidP="00A335BC">
      <w:pPr>
        <w:pStyle w:val="NoSpacing"/>
        <w:jc w:val="both"/>
        <w:rPr>
          <w:rFonts w:ascii="Times New Roman" w:hAnsi="Times New Roman" w:cs="Times New Roman"/>
          <w:sz w:val="24"/>
          <w:szCs w:val="24"/>
        </w:rPr>
      </w:pPr>
      <w:r w:rsidRPr="002A7A0D">
        <w:rPr>
          <w:rFonts w:ascii="Times New Roman" w:hAnsi="Times New Roman" w:cs="Times New Roman"/>
          <w:sz w:val="24"/>
          <w:szCs w:val="24"/>
        </w:rPr>
        <w:t>Наручилац ће, по пријему одређене понуде, на коверти</w:t>
      </w:r>
      <w:r w:rsidRPr="002A7A0D">
        <w:rPr>
          <w:rFonts w:ascii="Times New Roman" w:hAnsi="Times New Roman" w:cs="Times New Roman"/>
          <w:sz w:val="24"/>
          <w:szCs w:val="24"/>
          <w:lang w:val="sr-Cyrl-CS"/>
        </w:rPr>
        <w:t xml:space="preserve"> </w:t>
      </w:r>
      <w:r w:rsidRPr="002A7A0D">
        <w:rPr>
          <w:rFonts w:ascii="Times New Roman" w:hAnsi="Times New Roman" w:cs="Times New Roman"/>
          <w:sz w:val="24"/>
          <w:szCs w:val="24"/>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A335BC" w:rsidRPr="002A7A0D" w:rsidRDefault="00A335BC" w:rsidP="00A335BC">
      <w:pPr>
        <w:pStyle w:val="NoSpacing"/>
        <w:jc w:val="both"/>
        <w:rPr>
          <w:rFonts w:ascii="Times New Roman" w:hAnsi="Times New Roman" w:cs="Times New Roman"/>
          <w:sz w:val="24"/>
          <w:szCs w:val="24"/>
          <w:lang w:val="sr-Latn-CS" w:eastAsia="sr-Latn-CS"/>
        </w:rPr>
      </w:pPr>
      <w:r w:rsidRPr="002A7A0D">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335BC" w:rsidRPr="002A7A0D" w:rsidRDefault="00A335BC" w:rsidP="00A335BC">
      <w:pPr>
        <w:pStyle w:val="NoSpacing"/>
        <w:jc w:val="both"/>
        <w:rPr>
          <w:sz w:val="24"/>
          <w:szCs w:val="24"/>
          <w:lang w:val="sr-Cyrl-CS" w:eastAsia="sr-Latn-CS"/>
        </w:rPr>
      </w:pPr>
      <w:r w:rsidRPr="002A7A0D">
        <w:rPr>
          <w:rFonts w:ascii="Times New Roman" w:hAnsi="Times New Roman" w:cs="Times New Roman"/>
          <w:sz w:val="24"/>
          <w:szCs w:val="24"/>
          <w:lang w:val="sr-Latn-CS" w:eastAsia="sr-Latn-CS"/>
        </w:rPr>
        <w:t>Понуда мора да садржи:</w:t>
      </w:r>
    </w:p>
    <w:p w:rsidR="00A335BC" w:rsidRPr="002A7A0D" w:rsidRDefault="00A335BC" w:rsidP="00A335BC">
      <w:pPr>
        <w:numPr>
          <w:ilvl w:val="0"/>
          <w:numId w:val="7"/>
        </w:numPr>
        <w:suppressAutoHyphens w:val="0"/>
        <w:autoSpaceDE w:val="0"/>
        <w:spacing w:before="120" w:line="240" w:lineRule="auto"/>
        <w:ind w:left="714" w:hanging="357"/>
        <w:jc w:val="both"/>
        <w:rPr>
          <w:rFonts w:eastAsia="TimesNewRomanPSMT"/>
          <w:bCs/>
        </w:rPr>
      </w:pPr>
      <w:r w:rsidRPr="002A7A0D">
        <w:rPr>
          <w:lang w:val="sr-Cyrl-CS" w:eastAsia="sr-Latn-CS"/>
        </w:rPr>
        <w:t>Доказе</w:t>
      </w:r>
      <w:r w:rsidRPr="002A7A0D">
        <w:rPr>
          <w:lang w:val="sr-Latn-CS" w:eastAsia="sr-Latn-CS"/>
        </w:rPr>
        <w:t xml:space="preserve"> </w:t>
      </w:r>
      <w:r w:rsidRPr="002A7A0D">
        <w:rPr>
          <w:rFonts w:eastAsia="TimesNewRomanPSMT"/>
          <w:bCs/>
        </w:rPr>
        <w:t xml:space="preserve">о испуњености услова који су наведени у </w:t>
      </w:r>
      <w:r w:rsidRPr="002A7A0D">
        <w:rPr>
          <w:rFonts w:eastAsia="TimesNewRomanPSMT"/>
          <w:bCs/>
          <w:lang w:val="sr-Cyrl-CS"/>
        </w:rPr>
        <w:t>поглављу</w:t>
      </w:r>
      <w:r w:rsidRPr="002A7A0D">
        <w:rPr>
          <w:rFonts w:eastAsia="TimesNewRomanPSMT"/>
          <w:bCs/>
        </w:rPr>
        <w:t xml:space="preserve"> </w:t>
      </w:r>
      <w:r w:rsidRPr="002A7A0D">
        <w:rPr>
          <w:b/>
          <w:iCs/>
        </w:rPr>
        <w:t>III</w:t>
      </w:r>
      <w:r w:rsidRPr="002A7A0D">
        <w:rPr>
          <w:rFonts w:eastAsia="TimesNewRomanPSMT"/>
          <w:bCs/>
          <w:lang w:val="ru-RU"/>
        </w:rPr>
        <w:t xml:space="preserve"> </w:t>
      </w:r>
      <w:r w:rsidRPr="002A7A0D">
        <w:rPr>
          <w:rFonts w:eastAsia="TimesNewRomanPSMT"/>
          <w:bCs/>
        </w:rPr>
        <w:t>конкурсне</w:t>
      </w:r>
      <w:r w:rsidRPr="002A7A0D">
        <w:rPr>
          <w:rFonts w:eastAsia="TimesNewRomanPSMT"/>
          <w:bCs/>
          <w:lang w:val="sr-Cyrl-CS"/>
        </w:rPr>
        <w:t xml:space="preserve"> </w:t>
      </w:r>
      <w:r w:rsidRPr="002A7A0D">
        <w:rPr>
          <w:rFonts w:eastAsia="TimesNewRomanPSMT"/>
          <w:bCs/>
        </w:rPr>
        <w:t>документације,  у складу са Упутством како</w:t>
      </w:r>
      <w:r w:rsidR="007A6BDC">
        <w:rPr>
          <w:rFonts w:eastAsia="TimesNewRomanPSMT"/>
          <w:bCs/>
        </w:rPr>
        <w:t xml:space="preserve"> се доказује испуњеност услова</w:t>
      </w:r>
      <w:r w:rsidRPr="002A7A0D">
        <w:rPr>
          <w:rFonts w:eastAsia="TimesNewRomanPSMT"/>
          <w:bCs/>
        </w:rPr>
        <w:t>;</w:t>
      </w:r>
    </w:p>
    <w:p w:rsidR="00A335BC" w:rsidRPr="002A7A0D" w:rsidRDefault="00A335BC" w:rsidP="00A335BC">
      <w:pPr>
        <w:numPr>
          <w:ilvl w:val="0"/>
          <w:numId w:val="7"/>
        </w:numPr>
        <w:suppressAutoHyphens w:val="0"/>
        <w:autoSpaceDE w:val="0"/>
        <w:spacing w:before="120" w:line="240" w:lineRule="auto"/>
        <w:ind w:left="714" w:hanging="357"/>
        <w:jc w:val="both"/>
        <w:rPr>
          <w:lang w:val="sr-Latn-CS" w:eastAsia="sr-Latn-CS"/>
        </w:rPr>
      </w:pPr>
      <w:r w:rsidRPr="002A7A0D">
        <w:rPr>
          <w:rFonts w:eastAsia="TimesNewRomanPSMT"/>
          <w:bCs/>
        </w:rPr>
        <w:t>Оверене и потписане Техничке карактеристике (спецификације) предмета јавне набавке</w:t>
      </w:r>
      <w:r w:rsidR="007A6BDC">
        <w:rPr>
          <w:rFonts w:eastAsia="TimesNewRomanPSMT"/>
          <w:bCs/>
          <w:lang w:val="sr-Cyrl-RS"/>
        </w:rPr>
        <w:t>;</w:t>
      </w:r>
      <w:r w:rsidRPr="002A7A0D">
        <w:rPr>
          <w:rFonts w:eastAsia="TimesNewRomanPSMT"/>
          <w:bCs/>
        </w:rPr>
        <w:t xml:space="preserve"> </w:t>
      </w:r>
    </w:p>
    <w:p w:rsidR="00A335BC" w:rsidRPr="002A7A0D" w:rsidRDefault="00A335BC" w:rsidP="00A335BC">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понуде</w:t>
      </w:r>
      <w:r w:rsidRPr="002A7A0D">
        <w:rPr>
          <w:lang w:eastAsia="sr-Latn-CS"/>
        </w:rPr>
        <w:t>;</w:t>
      </w:r>
    </w:p>
    <w:p w:rsidR="00A335BC" w:rsidRPr="002A7A0D" w:rsidRDefault="00A335BC" w:rsidP="00A335BC">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изјаве о независној понуди</w:t>
      </w:r>
      <w:r w:rsidRPr="002A7A0D">
        <w:rPr>
          <w:lang w:eastAsia="sr-Latn-CS"/>
        </w:rPr>
        <w:t>;</w:t>
      </w:r>
    </w:p>
    <w:p w:rsidR="00A335BC" w:rsidRPr="007A6BDC" w:rsidRDefault="00A335BC" w:rsidP="00A335BC">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изјаве о поштовању обавеза из чл. 75. ст. 2. Закона</w:t>
      </w:r>
      <w:r w:rsidRPr="002A7A0D">
        <w:rPr>
          <w:lang w:eastAsia="sr-Latn-CS"/>
        </w:rPr>
        <w:t>;</w:t>
      </w:r>
    </w:p>
    <w:p w:rsidR="007A6BDC" w:rsidRPr="002A7A0D" w:rsidRDefault="007A6BDC" w:rsidP="00A335BC">
      <w:pPr>
        <w:numPr>
          <w:ilvl w:val="0"/>
          <w:numId w:val="7"/>
        </w:numPr>
        <w:suppressAutoHyphens w:val="0"/>
        <w:autoSpaceDE w:val="0"/>
        <w:spacing w:before="120" w:line="240" w:lineRule="auto"/>
        <w:ind w:left="714" w:hanging="357"/>
        <w:rPr>
          <w:lang w:val="sr-Latn-CS" w:eastAsia="sr-Latn-CS"/>
        </w:rPr>
      </w:pPr>
      <w:r>
        <w:rPr>
          <w:lang w:val="sr-Cyrl-RS" w:eastAsia="sr-Latn-CS"/>
        </w:rPr>
        <w:t>Оверен и потписан Образац изјаве понуђача о финансијском средству обезбеђења уговора;</w:t>
      </w:r>
    </w:p>
    <w:p w:rsidR="00A335BC" w:rsidRPr="002A7A0D" w:rsidRDefault="00A335BC" w:rsidP="00A335BC">
      <w:pPr>
        <w:numPr>
          <w:ilvl w:val="0"/>
          <w:numId w:val="7"/>
        </w:numPr>
        <w:suppressAutoHyphens w:val="0"/>
        <w:autoSpaceDE w:val="0"/>
        <w:spacing w:before="120" w:line="240" w:lineRule="auto"/>
        <w:ind w:left="714" w:hanging="357"/>
        <w:rPr>
          <w:iCs/>
        </w:rPr>
      </w:pPr>
      <w:r w:rsidRPr="002A7A0D">
        <w:rPr>
          <w:lang w:val="sr-Latn-CS" w:eastAsia="sr-Latn-CS"/>
        </w:rPr>
        <w:t>Оверен и потписан</w:t>
      </w:r>
      <w:r w:rsidRPr="002A7A0D">
        <w:rPr>
          <w:lang w:eastAsia="sr-Latn-CS"/>
        </w:rPr>
        <w:t xml:space="preserve"> модел уговора</w:t>
      </w:r>
      <w:r w:rsidRPr="002A7A0D">
        <w:rPr>
          <w:lang w:val="sr-Cyrl-CS"/>
        </w:rPr>
        <w:t>;</w:t>
      </w:r>
    </w:p>
    <w:p w:rsidR="00A335BC" w:rsidRPr="002A7A0D" w:rsidRDefault="00A335BC" w:rsidP="00A335BC">
      <w:pPr>
        <w:pStyle w:val="NoSpacing"/>
        <w:jc w:val="both"/>
        <w:rPr>
          <w:rFonts w:ascii="Times New Roman" w:hAnsi="Times New Roman" w:cs="Times New Roman"/>
          <w:iCs/>
          <w:sz w:val="24"/>
          <w:szCs w:val="24"/>
        </w:rPr>
      </w:pPr>
    </w:p>
    <w:p w:rsidR="00A335BC" w:rsidRPr="002A7A0D" w:rsidRDefault="00A335BC" w:rsidP="00A335BC">
      <w:pPr>
        <w:pStyle w:val="NoSpacing"/>
        <w:jc w:val="both"/>
        <w:rPr>
          <w:rFonts w:ascii="Times New Roman" w:hAnsi="Times New Roman" w:cs="Times New Roman"/>
          <w:sz w:val="24"/>
          <w:szCs w:val="24"/>
        </w:rPr>
      </w:pPr>
      <w:r w:rsidRPr="002A7A0D">
        <w:rPr>
          <w:rFonts w:ascii="Times New Roman" w:hAnsi="Times New Roman" w:cs="Times New Roman"/>
          <w:iCs/>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2A7A0D">
        <w:rPr>
          <w:rFonts w:ascii="Times New Roman" w:hAnsi="Times New Roman" w:cs="Times New Roman"/>
          <w:iCs/>
          <w:sz w:val="24"/>
          <w:szCs w:val="24"/>
          <w:lang w:val="sr-Cyrl-CS"/>
        </w:rPr>
        <w:t>и</w:t>
      </w:r>
      <w:r w:rsidRPr="002A7A0D">
        <w:rPr>
          <w:rFonts w:ascii="Times New Roman" w:hAnsi="Times New Roman" w:cs="Times New Roman"/>
          <w:iCs/>
          <w:sz w:val="24"/>
          <w:szCs w:val="24"/>
        </w:rPr>
        <w:t>јалном и кривичном одговорношћу, који морају бити потписани и оверени печатом од стране сва</w:t>
      </w:r>
      <w:r w:rsidRPr="002A7A0D">
        <w:rPr>
          <w:rFonts w:ascii="Times New Roman" w:hAnsi="Times New Roman" w:cs="Times New Roman"/>
          <w:iCs/>
          <w:sz w:val="24"/>
          <w:szCs w:val="24"/>
          <w:lang w:val="sr-Cyrl-CS"/>
        </w:rPr>
        <w:t>к</w:t>
      </w:r>
      <w:r w:rsidRPr="002A7A0D">
        <w:rPr>
          <w:rFonts w:ascii="Times New Roman" w:hAnsi="Times New Roman" w:cs="Times New Roman"/>
          <w:iCs/>
          <w:sz w:val="24"/>
          <w:szCs w:val="24"/>
        </w:rPr>
        <w:t xml:space="preserve">ог понуђача из групе понуђача. </w:t>
      </w:r>
      <w:r w:rsidRPr="002A7A0D">
        <w:rPr>
          <w:rFonts w:ascii="Times New Roman" w:hAnsi="Times New Roman" w:cs="Times New Roman"/>
          <w:bCs/>
          <w:iCs/>
          <w:sz w:val="24"/>
          <w:szCs w:val="24"/>
        </w:rPr>
        <w:t xml:space="preserve">У случају да се </w:t>
      </w:r>
      <w:r w:rsidRPr="002A7A0D">
        <w:rPr>
          <w:rFonts w:ascii="Times New Roman" w:hAnsi="Times New Roman" w:cs="Times New Roman"/>
          <w:bCs/>
          <w:iCs/>
          <w:sz w:val="24"/>
          <w:szCs w:val="24"/>
        </w:rPr>
        <w:lastRenderedPageBreak/>
        <w:t>понуђачи определе да</w:t>
      </w:r>
      <w:r w:rsidRPr="002A7A0D">
        <w:rPr>
          <w:rFonts w:ascii="Times New Roman" w:hAnsi="Times New Roman" w:cs="Times New Roman"/>
          <w:iCs/>
          <w:sz w:val="24"/>
          <w:szCs w:val="24"/>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2A7A0D">
        <w:rPr>
          <w:rFonts w:ascii="Times New Roman" w:hAnsi="Times New Roman" w:cs="Times New Roman"/>
          <w:bCs/>
          <w:iCs/>
          <w:sz w:val="24"/>
          <w:szCs w:val="24"/>
        </w:rPr>
        <w:t xml:space="preserve"> наведено треба дефинисати </w:t>
      </w:r>
      <w:r w:rsidRPr="002A7A0D">
        <w:rPr>
          <w:rFonts w:ascii="Times New Roman" w:hAnsi="Times New Roman" w:cs="Times New Roman"/>
          <w:sz w:val="24"/>
          <w:szCs w:val="24"/>
        </w:rPr>
        <w:t xml:space="preserve">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A335BC" w:rsidRPr="008B44C4" w:rsidRDefault="00A335BC" w:rsidP="00A335BC">
      <w:pPr>
        <w:pStyle w:val="NoSpacing"/>
        <w:jc w:val="both"/>
        <w:rPr>
          <w:rFonts w:ascii="Times New Roman" w:hAnsi="Times New Roman" w:cs="Times New Roman"/>
          <w:b/>
          <w:i/>
          <w:sz w:val="24"/>
          <w:szCs w:val="24"/>
        </w:rPr>
      </w:pPr>
      <w:r w:rsidRPr="008B44C4">
        <w:rPr>
          <w:rFonts w:ascii="Times New Roman" w:hAnsi="Times New Roman" w:cs="Times New Roman"/>
          <w:sz w:val="24"/>
          <w:szCs w:val="24"/>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Странице и документа која чине понуду треба повезати у целину тако да се документација може несметано листати.</w:t>
      </w:r>
    </w:p>
    <w:p w:rsidR="00A335BC" w:rsidRPr="008B44C4" w:rsidRDefault="00A335BC" w:rsidP="00A335BC">
      <w:pPr>
        <w:pStyle w:val="NoSpacing"/>
        <w:jc w:val="both"/>
        <w:rPr>
          <w:rFonts w:ascii="Times New Roman" w:hAnsi="Times New Roman" w:cs="Times New Roman"/>
          <w:b/>
          <w:i/>
          <w:sz w:val="24"/>
          <w:szCs w:val="24"/>
        </w:rPr>
      </w:pPr>
      <w:r w:rsidRPr="008B44C4">
        <w:rPr>
          <w:rFonts w:ascii="Times New Roman" w:hAnsi="Times New Roman" w:cs="Times New Roman"/>
          <w:b/>
          <w:i/>
          <w:sz w:val="24"/>
          <w:szCs w:val="24"/>
        </w:rPr>
        <w:t>Одговарајућа понуда</w:t>
      </w:r>
      <w:r w:rsidRPr="008B44C4">
        <w:rPr>
          <w:rFonts w:ascii="Times New Roman" w:hAnsi="Times New Roman" w:cs="Times New Roman"/>
          <w:sz w:val="24"/>
          <w:szCs w:val="24"/>
        </w:rPr>
        <w:t xml:space="preserve"> је понуда која је благовремена и за коју је утврђено да потпуно испуњава све техничкке спецификације. </w:t>
      </w:r>
    </w:p>
    <w:p w:rsidR="00A335BC" w:rsidRPr="008B44C4" w:rsidRDefault="00A335BC" w:rsidP="00A335BC">
      <w:pPr>
        <w:pStyle w:val="NoSpacing"/>
        <w:jc w:val="both"/>
        <w:rPr>
          <w:rFonts w:ascii="Times New Roman" w:hAnsi="Times New Roman" w:cs="Times New Roman"/>
          <w:sz w:val="24"/>
          <w:szCs w:val="24"/>
          <w:lang w:val="sr-Latn-CS"/>
        </w:rPr>
      </w:pPr>
      <w:r w:rsidRPr="008B44C4">
        <w:rPr>
          <w:rFonts w:ascii="Times New Roman" w:hAnsi="Times New Roman" w:cs="Times New Roman"/>
          <w:b/>
          <w:i/>
          <w:sz w:val="24"/>
          <w:szCs w:val="24"/>
        </w:rPr>
        <w:t>Прихватљива понуда</w:t>
      </w:r>
      <w:r w:rsidRPr="008B44C4">
        <w:rPr>
          <w:rFonts w:ascii="Times New Roman" w:hAnsi="Times New Roman" w:cs="Times New Roman"/>
          <w:sz w:val="24"/>
          <w:szCs w:val="24"/>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
    <w:p w:rsidR="00A335BC" w:rsidRPr="008B44C4" w:rsidRDefault="00A335BC" w:rsidP="00A335BC">
      <w:pPr>
        <w:pStyle w:val="NoSpacing"/>
        <w:jc w:val="both"/>
        <w:rPr>
          <w:rFonts w:ascii="Times New Roman" w:hAnsi="Times New Roman" w:cs="Times New Roman"/>
          <w:sz w:val="24"/>
          <w:szCs w:val="24"/>
          <w:lang w:val="sr-Latn-CS"/>
        </w:rPr>
      </w:pPr>
    </w:p>
    <w:p w:rsidR="00A335BC" w:rsidRPr="008B44C4" w:rsidRDefault="00A335BC" w:rsidP="00A335BC">
      <w:pPr>
        <w:rPr>
          <w:lang w:val="sr-Cyrl-CS"/>
        </w:rPr>
      </w:pPr>
      <w:r w:rsidRPr="008B44C4">
        <w:rPr>
          <w:b/>
          <w:lang w:val="sr-Cyrl-CS"/>
        </w:rPr>
        <w:t xml:space="preserve">3. ПАРТИЈЕ </w:t>
      </w:r>
    </w:p>
    <w:p w:rsidR="00A335BC" w:rsidRPr="00F674DB" w:rsidRDefault="00EA18CD" w:rsidP="00A335BC">
      <w:pPr>
        <w:pStyle w:val="CM7"/>
        <w:spacing w:line="240" w:lineRule="auto"/>
        <w:jc w:val="both"/>
        <w:rPr>
          <w:iCs/>
        </w:rPr>
      </w:pPr>
      <w:r>
        <w:rPr>
          <w:rFonts w:ascii="Times New Roman" w:hAnsi="Times New Roman" w:cs="Times New Roman"/>
          <w:lang w:val="sr-Cyrl-CS"/>
        </w:rPr>
        <w:t xml:space="preserve">Предмет јавне набавке </w:t>
      </w:r>
      <w:r w:rsidR="00F674DB">
        <w:rPr>
          <w:rFonts w:ascii="Times New Roman" w:hAnsi="Times New Roman" w:cs="Times New Roman"/>
          <w:lang w:val="sr-Cyrl-RS"/>
        </w:rPr>
        <w:t>ни</w:t>
      </w:r>
      <w:r w:rsidR="00A335BC" w:rsidRPr="008B44C4">
        <w:rPr>
          <w:rFonts w:ascii="Times New Roman" w:hAnsi="Times New Roman" w:cs="Times New Roman"/>
          <w:lang w:val="sr-Cyrl-CS"/>
        </w:rPr>
        <w:t xml:space="preserve">је обликован по партијама. </w:t>
      </w:r>
    </w:p>
    <w:p w:rsidR="00A335BC" w:rsidRPr="008B44C4" w:rsidRDefault="00A335BC" w:rsidP="00A335BC">
      <w:pPr>
        <w:jc w:val="both"/>
        <w:rPr>
          <w:iCs/>
          <w:lang w:val="sr-Cyrl-CS"/>
        </w:rPr>
      </w:pPr>
    </w:p>
    <w:p w:rsidR="00A335BC" w:rsidRPr="008B44C4" w:rsidRDefault="00A335BC" w:rsidP="00A335BC">
      <w:pPr>
        <w:pStyle w:val="NoSpacing"/>
        <w:rPr>
          <w:rFonts w:ascii="Times New Roman" w:hAnsi="Times New Roman" w:cs="Times New Roman"/>
          <w:sz w:val="24"/>
          <w:szCs w:val="24"/>
          <w:lang w:val="sr-Cyrl-CS"/>
        </w:rPr>
      </w:pPr>
      <w:r w:rsidRPr="008B44C4">
        <w:rPr>
          <w:rFonts w:ascii="Times New Roman" w:hAnsi="Times New Roman" w:cs="Times New Roman"/>
          <w:b/>
          <w:sz w:val="24"/>
          <w:szCs w:val="24"/>
        </w:rPr>
        <w:t>4. ПОНУДА СА ВАРИЈАНТАМА</w:t>
      </w:r>
    </w:p>
    <w:p w:rsidR="00A335BC" w:rsidRPr="008B44C4" w:rsidRDefault="00A335BC" w:rsidP="00A335BC">
      <w:pPr>
        <w:pStyle w:val="NoSpacing"/>
        <w:rPr>
          <w:sz w:val="24"/>
          <w:szCs w:val="24"/>
          <w:lang w:val="sr-Cyrl-CS" w:eastAsia="en-US"/>
        </w:rPr>
      </w:pPr>
      <w:r w:rsidRPr="008B44C4">
        <w:rPr>
          <w:rFonts w:ascii="Times New Roman" w:hAnsi="Times New Roman" w:cs="Times New Roman"/>
          <w:sz w:val="24"/>
          <w:szCs w:val="24"/>
          <w:lang w:val="sr-Cyrl-CS"/>
        </w:rPr>
        <w:t>Подношење понуде са варијантама није дозвољено.</w:t>
      </w:r>
    </w:p>
    <w:p w:rsidR="00A335BC" w:rsidRPr="008B44C4" w:rsidRDefault="00A335BC" w:rsidP="00A335BC">
      <w:pPr>
        <w:pStyle w:val="WW-Default"/>
        <w:rPr>
          <w:lang w:val="sr-Cyrl-CS" w:eastAsia="en-US"/>
        </w:rPr>
      </w:pPr>
    </w:p>
    <w:p w:rsidR="00A335BC" w:rsidRPr="008B44C4" w:rsidRDefault="00A335BC" w:rsidP="00A335BC">
      <w:pPr>
        <w:jc w:val="both"/>
      </w:pPr>
      <w:r w:rsidRPr="008B44C4">
        <w:rPr>
          <w:b/>
          <w:bCs/>
          <w:iCs/>
        </w:rPr>
        <w:t xml:space="preserve">5. </w:t>
      </w:r>
      <w:r w:rsidRPr="008B44C4">
        <w:rPr>
          <w:b/>
          <w:iCs/>
        </w:rPr>
        <w:t>НАЧИН ИЗМЕНЕ, ДОПУНЕ И ОПОЗИВА ПОНУДЕ</w:t>
      </w:r>
    </w:p>
    <w:p w:rsidR="00A335BC" w:rsidRPr="008B44C4" w:rsidRDefault="00A335BC" w:rsidP="00A335BC">
      <w:pPr>
        <w:pStyle w:val="NoSpacing"/>
        <w:jc w:val="both"/>
        <w:rPr>
          <w:rFonts w:ascii="Times New Roman" w:hAnsi="Times New Roman" w:cs="Times New Roman"/>
          <w:sz w:val="24"/>
          <w:szCs w:val="24"/>
        </w:rPr>
      </w:pPr>
      <w:r w:rsidRPr="008B44C4">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A335BC" w:rsidRPr="008B44C4" w:rsidRDefault="00A335BC" w:rsidP="00A335BC">
      <w:pPr>
        <w:pStyle w:val="NoSpacing"/>
        <w:jc w:val="both"/>
        <w:rPr>
          <w:rFonts w:ascii="Times New Roman" w:eastAsia="TimesNewRomanPSMT" w:hAnsi="Times New Roman" w:cs="Times New Roman"/>
          <w:bCs/>
          <w:iCs/>
          <w:sz w:val="24"/>
          <w:szCs w:val="24"/>
        </w:rPr>
      </w:pPr>
      <w:r w:rsidRPr="008B44C4">
        <w:rPr>
          <w:rFonts w:ascii="Times New Roman" w:hAnsi="Times New Roman" w:cs="Times New Roman"/>
          <w:sz w:val="24"/>
          <w:szCs w:val="24"/>
        </w:rPr>
        <w:t xml:space="preserve">Понуђач је дужан да јасно назначи који део понуде мења односно која документа накнадно доставља. </w:t>
      </w:r>
    </w:p>
    <w:p w:rsidR="00A335BC" w:rsidRPr="008B44C4" w:rsidRDefault="00A335BC" w:rsidP="00A335BC">
      <w:pPr>
        <w:pStyle w:val="NoSpacing"/>
        <w:jc w:val="both"/>
        <w:rPr>
          <w:rFonts w:ascii="Times New Roman" w:eastAsia="Times New Roman" w:hAnsi="Times New Roman" w:cs="Times New Roman"/>
          <w:bCs/>
          <w:iCs/>
          <w:sz w:val="24"/>
          <w:szCs w:val="24"/>
        </w:rPr>
      </w:pPr>
      <w:r w:rsidRPr="008B44C4">
        <w:rPr>
          <w:rFonts w:ascii="Times New Roman" w:eastAsia="TimesNewRomanPSMT" w:hAnsi="Times New Roman" w:cs="Times New Roman"/>
          <w:bCs/>
          <w:iCs/>
          <w:sz w:val="24"/>
          <w:szCs w:val="24"/>
        </w:rPr>
        <w:t xml:space="preserve">Измену, допуну или опозив понуде треба доставити на адресу: </w:t>
      </w:r>
      <w:r w:rsidRPr="008B44C4">
        <w:rPr>
          <w:rFonts w:ascii="Times New Roman" w:eastAsia="TimesNewRomanPSMT" w:hAnsi="Times New Roman" w:cs="Times New Roman"/>
          <w:sz w:val="24"/>
          <w:szCs w:val="24"/>
          <w:lang w:val="sr-Cyrl-CS"/>
        </w:rPr>
        <w:t>Математички факултет</w:t>
      </w:r>
      <w:r w:rsidRPr="008B44C4">
        <w:rPr>
          <w:rFonts w:ascii="Times New Roman" w:eastAsia="TimesNewRomanPSMT" w:hAnsi="Times New Roman" w:cs="Times New Roman"/>
          <w:sz w:val="24"/>
          <w:szCs w:val="24"/>
        </w:rPr>
        <w:t>, улица Студентски трг број 16, Београд</w:t>
      </w:r>
      <w:r w:rsidR="002017AB">
        <w:rPr>
          <w:rFonts w:ascii="Times New Roman" w:hAnsi="Times New Roman" w:cs="Times New Roman"/>
          <w:iCs/>
          <w:sz w:val="24"/>
          <w:szCs w:val="24"/>
          <w:lang w:val="sr-Cyrl-RS"/>
        </w:rPr>
        <w:t>,</w:t>
      </w:r>
      <w:r w:rsidRPr="008B44C4">
        <w:rPr>
          <w:rFonts w:ascii="Times New Roman" w:hAnsi="Times New Roman" w:cs="Times New Roman"/>
          <w:i/>
          <w:iCs/>
          <w:sz w:val="24"/>
          <w:szCs w:val="24"/>
        </w:rPr>
        <w:t xml:space="preserve"> </w:t>
      </w:r>
      <w:r w:rsidRPr="008B44C4">
        <w:rPr>
          <w:rFonts w:ascii="Times New Roman" w:eastAsia="TimesNewRomanPSMT" w:hAnsi="Times New Roman" w:cs="Times New Roman"/>
          <w:bCs/>
          <w:iCs/>
          <w:sz w:val="24"/>
          <w:szCs w:val="24"/>
        </w:rPr>
        <w:t>са назнаком:</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Измена понуде</w:t>
      </w:r>
      <w:r w:rsidRPr="008B44C4">
        <w:rPr>
          <w:rFonts w:ascii="Times New Roman" w:eastAsia="TimesNewRomanPS-BoldMT" w:hAnsi="Times New Roman" w:cs="Times New Roman"/>
          <w:b/>
          <w:bCs/>
          <w:sz w:val="24"/>
          <w:szCs w:val="24"/>
        </w:rPr>
        <w:t xml:space="preserve"> за јавну набавку</w:t>
      </w:r>
      <w:r w:rsidR="002E516B" w:rsidRPr="002E516B">
        <w:rPr>
          <w:rFonts w:ascii="Times New Roman" w:hAnsi="Times New Roman" w:cs="Times New Roman"/>
          <w:b/>
          <w:sz w:val="24"/>
          <w:szCs w:val="24"/>
          <w:lang w:val="sr-Cyrl-CS"/>
        </w:rPr>
        <w:t xml:space="preserve"> </w:t>
      </w:r>
      <w:r w:rsidR="008B31B2">
        <w:rPr>
          <w:rFonts w:ascii="Times New Roman" w:hAnsi="Times New Roman" w:cs="Times New Roman"/>
          <w:b/>
          <w:sz w:val="24"/>
          <w:szCs w:val="24"/>
          <w:lang w:val="sr-Cyrl-CS"/>
        </w:rPr>
        <w:t>услуге мобилне телефоније</w:t>
      </w:r>
      <w:r w:rsidR="002E516B" w:rsidRPr="002A7A0D">
        <w:rPr>
          <w:rFonts w:ascii="Times New Roman" w:hAnsi="Times New Roman" w:cs="Times New Roman"/>
          <w:b/>
          <w:sz w:val="24"/>
          <w:szCs w:val="24"/>
          <w:lang w:val="sr-Cyrl-CS"/>
        </w:rPr>
        <w:t>, ознаке и броја ЈН-</w:t>
      </w:r>
      <w:r w:rsidR="008B31B2">
        <w:rPr>
          <w:rFonts w:ascii="Times New Roman" w:hAnsi="Times New Roman" w:cs="Times New Roman"/>
          <w:b/>
          <w:sz w:val="24"/>
          <w:szCs w:val="24"/>
          <w:lang w:val="sr-Cyrl-CS"/>
        </w:rPr>
        <w:t>02/2017</w:t>
      </w:r>
      <w:r w:rsidR="002E516B">
        <w:rPr>
          <w:rFonts w:ascii="Times New Roman" w:hAnsi="Times New Roman" w:cs="Times New Roman"/>
          <w:b/>
          <w:sz w:val="24"/>
          <w:szCs w:val="24"/>
        </w:rPr>
        <w:t xml:space="preserve"> </w:t>
      </w:r>
      <w:r w:rsidR="002E516B">
        <w:rPr>
          <w:rFonts w:ascii="Times New Roman" w:hAnsi="Times New Roman" w:cs="Times New Roman"/>
          <w:b/>
          <w:sz w:val="24"/>
          <w:szCs w:val="24"/>
          <w:lang w:val="sr-Cyrl-RS"/>
        </w:rPr>
        <w:t>-</w:t>
      </w:r>
      <w:r w:rsidR="002E516B">
        <w:rPr>
          <w:rFonts w:ascii="Times New Roman" w:hAnsi="Times New Roman" w:cs="Times New Roman"/>
          <w:b/>
          <w:sz w:val="24"/>
          <w:szCs w:val="24"/>
        </w:rPr>
        <w:t xml:space="preserve"> </w:t>
      </w:r>
      <w:r w:rsidR="002E516B">
        <w:rPr>
          <w:rFonts w:ascii="Times New Roman" w:hAnsi="Times New Roman" w:cs="Times New Roman"/>
          <w:b/>
          <w:sz w:val="24"/>
          <w:szCs w:val="24"/>
          <w:lang w:val="sr-Cyrl-RS"/>
        </w:rPr>
        <w:t>не отварати</w:t>
      </w:r>
      <w:r w:rsidRPr="008B44C4">
        <w:rPr>
          <w:rFonts w:ascii="Times New Roman" w:hAnsi="Times New Roman" w:cs="Times New Roman"/>
          <w:b/>
          <w:sz w:val="24"/>
          <w:szCs w:val="24"/>
        </w:rPr>
        <w:t xml:space="preserve"> </w:t>
      </w:r>
      <w:proofErr w:type="gramStart"/>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roofErr w:type="gramEnd"/>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
          <w:bCs/>
          <w:sz w:val="24"/>
          <w:szCs w:val="24"/>
        </w:rPr>
        <w:t>„</w:t>
      </w:r>
      <w:r w:rsidRPr="008B44C4">
        <w:rPr>
          <w:rFonts w:ascii="Times New Roman" w:eastAsia="TimesNewRomanPS-BoldMT" w:hAnsi="Times New Roman" w:cs="Times New Roman"/>
          <w:b/>
          <w:bCs/>
          <w:sz w:val="24"/>
          <w:szCs w:val="24"/>
        </w:rPr>
        <w:t>Допуна п</w:t>
      </w:r>
      <w:r w:rsidR="002E516B">
        <w:rPr>
          <w:rFonts w:ascii="Times New Roman" w:eastAsia="TimesNewRomanPS-BoldMT" w:hAnsi="Times New Roman" w:cs="Times New Roman"/>
          <w:b/>
          <w:bCs/>
          <w:sz w:val="24"/>
          <w:szCs w:val="24"/>
        </w:rPr>
        <w:t>онуде за јавну набавку</w:t>
      </w:r>
      <w:r w:rsidR="002E516B">
        <w:rPr>
          <w:rFonts w:ascii="Times New Roman" w:eastAsia="TimesNewRomanPS-BoldMT" w:hAnsi="Times New Roman" w:cs="Times New Roman"/>
          <w:b/>
          <w:bCs/>
          <w:sz w:val="24"/>
          <w:szCs w:val="24"/>
          <w:lang w:val="sr-Cyrl-RS"/>
        </w:rPr>
        <w:t xml:space="preserve"> </w:t>
      </w:r>
      <w:r w:rsidR="008B31B2">
        <w:rPr>
          <w:rFonts w:ascii="Times New Roman" w:hAnsi="Times New Roman" w:cs="Times New Roman"/>
          <w:b/>
          <w:sz w:val="24"/>
          <w:szCs w:val="24"/>
          <w:lang w:val="sr-Cyrl-CS"/>
        </w:rPr>
        <w:t>услуге мобилне телефоније</w:t>
      </w:r>
      <w:r w:rsidR="002E516B" w:rsidRPr="002A7A0D">
        <w:rPr>
          <w:rFonts w:ascii="Times New Roman" w:hAnsi="Times New Roman" w:cs="Times New Roman"/>
          <w:b/>
          <w:sz w:val="24"/>
          <w:szCs w:val="24"/>
          <w:lang w:val="sr-Cyrl-CS"/>
        </w:rPr>
        <w:t>, ознаке и броја ЈН-</w:t>
      </w:r>
      <w:r w:rsidR="008B31B2">
        <w:rPr>
          <w:rFonts w:ascii="Times New Roman" w:hAnsi="Times New Roman" w:cs="Times New Roman"/>
          <w:b/>
          <w:sz w:val="24"/>
          <w:szCs w:val="24"/>
          <w:lang w:val="sr-Cyrl-CS"/>
        </w:rPr>
        <w:t>02/2017</w:t>
      </w:r>
      <w:r w:rsidR="002E516B">
        <w:rPr>
          <w:rFonts w:ascii="Times New Roman" w:hAnsi="Times New Roman" w:cs="Times New Roman"/>
          <w:b/>
          <w:sz w:val="24"/>
          <w:szCs w:val="24"/>
          <w:lang w:val="sr-Cyrl-CS"/>
        </w:rPr>
        <w:t xml:space="preserve"> </w:t>
      </w:r>
      <w:r w:rsidRPr="001B4802">
        <w:rPr>
          <w:rFonts w:ascii="Times New Roman" w:eastAsia="TimesNewRomanPS-BoldMT" w:hAnsi="Times New Roman" w:cs="Times New Roman"/>
          <w:b/>
          <w:bCs/>
          <w:sz w:val="24"/>
          <w:szCs w:val="24"/>
        </w:rPr>
        <w:t>- не отварати</w:t>
      </w:r>
      <w:proofErr w:type="gramStart"/>
      <w:r w:rsidRPr="001B4802">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roofErr w:type="gramEnd"/>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Опозив понуде</w:t>
      </w:r>
      <w:r w:rsidRPr="008B44C4">
        <w:rPr>
          <w:rFonts w:ascii="Times New Roman" w:eastAsia="TimesNewRomanPSMT" w:hAnsi="Times New Roman" w:cs="Times New Roman"/>
          <w:bCs/>
          <w:iCs/>
          <w:sz w:val="24"/>
          <w:szCs w:val="24"/>
        </w:rPr>
        <w:t xml:space="preserve"> </w:t>
      </w:r>
      <w:r w:rsidR="002E516B">
        <w:rPr>
          <w:rFonts w:ascii="Times New Roman" w:eastAsia="TimesNewRomanPS-BoldMT" w:hAnsi="Times New Roman" w:cs="Times New Roman"/>
          <w:b/>
          <w:bCs/>
          <w:sz w:val="24"/>
          <w:szCs w:val="24"/>
        </w:rPr>
        <w:t xml:space="preserve">за јавну набавку </w:t>
      </w:r>
      <w:r w:rsidR="008B31B2">
        <w:rPr>
          <w:rFonts w:ascii="Times New Roman" w:hAnsi="Times New Roman" w:cs="Times New Roman"/>
          <w:b/>
          <w:sz w:val="24"/>
          <w:szCs w:val="24"/>
          <w:lang w:val="sr-Cyrl-CS"/>
        </w:rPr>
        <w:t>услуге мобилне телефоније</w:t>
      </w:r>
      <w:r w:rsidR="002E516B" w:rsidRPr="002A7A0D">
        <w:rPr>
          <w:rFonts w:ascii="Times New Roman" w:hAnsi="Times New Roman" w:cs="Times New Roman"/>
          <w:b/>
          <w:sz w:val="24"/>
          <w:szCs w:val="24"/>
          <w:lang w:val="sr-Cyrl-CS"/>
        </w:rPr>
        <w:t>, ознаке и броја ЈН-</w:t>
      </w:r>
      <w:r w:rsidR="008B31B2">
        <w:rPr>
          <w:rFonts w:ascii="Times New Roman" w:hAnsi="Times New Roman" w:cs="Times New Roman"/>
          <w:b/>
          <w:sz w:val="24"/>
          <w:szCs w:val="24"/>
          <w:lang w:val="sr-Cyrl-CS"/>
        </w:rPr>
        <w:t>02/2017</w:t>
      </w:r>
      <w:r w:rsidRPr="001B4802">
        <w:rPr>
          <w:rFonts w:ascii="Times New Roman" w:eastAsia="TimesNewRomanPS-BoldMT" w:hAnsi="Times New Roman" w:cs="Times New Roman"/>
          <w:b/>
          <w:bCs/>
          <w:sz w:val="24"/>
          <w:szCs w:val="24"/>
        </w:rPr>
        <w:t xml:space="preserve"> - не отварати</w:t>
      </w:r>
      <w:proofErr w:type="gramStart"/>
      <w:r w:rsidRPr="001B4802">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roofErr w:type="gramEnd"/>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Измена и допуна понуде</w:t>
      </w:r>
      <w:r w:rsidR="002E516B">
        <w:rPr>
          <w:rFonts w:ascii="Times New Roman" w:eastAsia="TimesNewRomanPS-BoldMT" w:hAnsi="Times New Roman" w:cs="Times New Roman"/>
          <w:b/>
          <w:bCs/>
          <w:sz w:val="24"/>
          <w:szCs w:val="24"/>
        </w:rPr>
        <w:t xml:space="preserve"> за јавну набавку </w:t>
      </w:r>
      <w:r w:rsidR="008B31B2">
        <w:rPr>
          <w:rFonts w:ascii="Times New Roman" w:hAnsi="Times New Roman" w:cs="Times New Roman"/>
          <w:b/>
          <w:sz w:val="24"/>
          <w:szCs w:val="24"/>
          <w:lang w:val="sr-Cyrl-CS"/>
        </w:rPr>
        <w:t>услуге мобилне телефоније</w:t>
      </w:r>
      <w:r w:rsidR="002E516B" w:rsidRPr="002A7A0D">
        <w:rPr>
          <w:rFonts w:ascii="Times New Roman" w:hAnsi="Times New Roman" w:cs="Times New Roman"/>
          <w:b/>
          <w:sz w:val="24"/>
          <w:szCs w:val="24"/>
          <w:lang w:val="sr-Cyrl-CS"/>
        </w:rPr>
        <w:t>, ознаке и броја ЈН-</w:t>
      </w:r>
      <w:r w:rsidR="008B31B2">
        <w:rPr>
          <w:rFonts w:ascii="Times New Roman" w:hAnsi="Times New Roman" w:cs="Times New Roman"/>
          <w:b/>
          <w:sz w:val="24"/>
          <w:szCs w:val="24"/>
          <w:lang w:val="sr-Cyrl-CS"/>
        </w:rPr>
        <w:t>02/2017</w:t>
      </w:r>
      <w:r w:rsidRPr="00634D24">
        <w:rPr>
          <w:rFonts w:ascii="Times New Roman" w:eastAsia="TimesNewRomanPS-BoldMT" w:hAnsi="Times New Roman" w:cs="Times New Roman"/>
          <w:b/>
          <w:bCs/>
          <w:sz w:val="24"/>
          <w:szCs w:val="24"/>
        </w:rPr>
        <w:t xml:space="preserve"> - не отварати</w:t>
      </w:r>
      <w:proofErr w:type="gramStart"/>
      <w:r w:rsidRPr="00634D2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w:t>
      </w:r>
      <w:proofErr w:type="gramEnd"/>
    </w:p>
    <w:p w:rsidR="00A335BC" w:rsidRPr="008B44C4" w:rsidRDefault="00A335BC" w:rsidP="00A335BC">
      <w:pPr>
        <w:pStyle w:val="NoSpacing"/>
        <w:jc w:val="both"/>
        <w:rPr>
          <w:rFonts w:ascii="Times New Roman" w:hAnsi="Times New Roman" w:cs="Times New Roman"/>
          <w:sz w:val="24"/>
          <w:szCs w:val="24"/>
        </w:rPr>
      </w:pPr>
      <w:proofErr w:type="gramStart"/>
      <w:r w:rsidRPr="008B44C4">
        <w:rPr>
          <w:rFonts w:ascii="Times New Roman" w:eastAsia="TimesNewRomanPSMT" w:hAnsi="Times New Roman" w:cs="Times New Roman"/>
          <w:bCs/>
          <w:sz w:val="24"/>
          <w:szCs w:val="24"/>
        </w:rPr>
        <w:t>На полеђини коверте или на кутији навести назив</w:t>
      </w:r>
      <w:r w:rsidRPr="008B44C4">
        <w:rPr>
          <w:rFonts w:ascii="Times New Roman" w:eastAsia="TimesNewRomanPSMT" w:hAnsi="Times New Roman" w:cs="Times New Roman"/>
          <w:bCs/>
          <w:sz w:val="24"/>
          <w:szCs w:val="24"/>
          <w:lang w:val="sr-Cyrl-CS"/>
        </w:rPr>
        <w:t xml:space="preserve"> и адресу</w:t>
      </w:r>
      <w:r w:rsidRPr="008B44C4">
        <w:rPr>
          <w:rFonts w:ascii="Times New Roman" w:eastAsia="TimesNewRomanPSMT" w:hAnsi="Times New Roman" w:cs="Times New Roman"/>
          <w:bCs/>
          <w:sz w:val="24"/>
          <w:szCs w:val="24"/>
        </w:rPr>
        <w:t xml:space="preserve"> понуђача.</w:t>
      </w:r>
      <w:proofErr w:type="gramEnd"/>
      <w:r w:rsidRPr="008B44C4">
        <w:rPr>
          <w:rFonts w:ascii="Times New Roman" w:eastAsia="TimesNewRomanPSMT" w:hAnsi="Times New Roman" w:cs="Times New Roman"/>
          <w:bCs/>
          <w:sz w:val="24"/>
          <w:szCs w:val="24"/>
        </w:rPr>
        <w:t xml:space="preserve">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35BC" w:rsidRPr="008B44C4" w:rsidRDefault="00A335BC" w:rsidP="00A335BC">
      <w:pPr>
        <w:pStyle w:val="NoSpacing"/>
        <w:jc w:val="both"/>
        <w:rPr>
          <w:rFonts w:ascii="Times New Roman" w:hAnsi="Times New Roman" w:cs="Times New Roman"/>
          <w:b/>
          <w:bCs/>
          <w:i/>
          <w:iCs/>
          <w:sz w:val="24"/>
          <w:szCs w:val="24"/>
          <w:lang w:val="sr-Cyrl-CS"/>
        </w:rPr>
      </w:pPr>
      <w:r w:rsidRPr="008B44C4">
        <w:rPr>
          <w:rFonts w:ascii="Times New Roman" w:hAnsi="Times New Roman" w:cs="Times New Roman"/>
          <w:sz w:val="24"/>
          <w:szCs w:val="24"/>
        </w:rPr>
        <w:t>По истеку рока за подношење понуда понуђач не може да повуче нити да мења своју понуду.</w:t>
      </w:r>
    </w:p>
    <w:p w:rsidR="00A335BC" w:rsidRPr="008B44C4" w:rsidRDefault="00A335BC" w:rsidP="00A335BC">
      <w:pPr>
        <w:pStyle w:val="CM7"/>
        <w:spacing w:line="240" w:lineRule="auto"/>
        <w:ind w:left="-142"/>
        <w:jc w:val="both"/>
        <w:rPr>
          <w:rFonts w:ascii="Times New Roman" w:hAnsi="Times New Roman" w:cs="Times New Roman"/>
          <w:b/>
          <w:bCs/>
          <w:i/>
          <w:iCs/>
          <w:lang w:val="sr-Cyrl-CS"/>
        </w:rPr>
      </w:pPr>
    </w:p>
    <w:p w:rsidR="00A335BC" w:rsidRPr="008B44C4" w:rsidRDefault="00A335BC" w:rsidP="00A335BC">
      <w:pPr>
        <w:pStyle w:val="CM7"/>
        <w:spacing w:line="240" w:lineRule="auto"/>
        <w:jc w:val="both"/>
        <w:rPr>
          <w:bCs/>
          <w:iCs/>
        </w:rPr>
      </w:pPr>
      <w:r w:rsidRPr="008B44C4">
        <w:rPr>
          <w:rFonts w:ascii="Times New Roman" w:hAnsi="Times New Roman" w:cs="Times New Roman"/>
          <w:b/>
          <w:bCs/>
          <w:iCs/>
          <w:lang w:val="ru-RU"/>
        </w:rPr>
        <w:t xml:space="preserve">6. УЧЕСТВОВАЊЕ У ЗАЈЕДНИЧКОЈ ПОНУДИ ИЛИ КАО ПОДИЗВОЂАЧ </w:t>
      </w:r>
    </w:p>
    <w:p w:rsidR="00A335BC" w:rsidRPr="008B44C4" w:rsidRDefault="00A335BC" w:rsidP="00A335BC">
      <w:pPr>
        <w:jc w:val="both"/>
        <w:rPr>
          <w:iCs/>
        </w:rPr>
      </w:pPr>
      <w:r w:rsidRPr="008B44C4">
        <w:rPr>
          <w:bCs/>
          <w:iCs/>
        </w:rPr>
        <w:t>Понуђач може да поднесе само једну понуду.</w:t>
      </w:r>
      <w:r w:rsidRPr="008B44C4">
        <w:rPr>
          <w:i/>
          <w:iCs/>
        </w:rPr>
        <w:t xml:space="preserve"> </w:t>
      </w:r>
    </w:p>
    <w:p w:rsidR="00A335BC" w:rsidRPr="008B44C4" w:rsidRDefault="00A335BC" w:rsidP="00A335BC">
      <w:pPr>
        <w:jc w:val="both"/>
        <w:rPr>
          <w:iCs/>
        </w:rPr>
      </w:pPr>
      <w:r w:rsidRPr="008B44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335BC" w:rsidRPr="008B44C4" w:rsidRDefault="009F3771" w:rsidP="00A335BC">
      <w:pPr>
        <w:jc w:val="both"/>
        <w:rPr>
          <w:iCs/>
          <w:color w:val="FF0000"/>
          <w:lang w:val="sr-Cyrl-CS"/>
        </w:rPr>
      </w:pPr>
      <w:r>
        <w:rPr>
          <w:iCs/>
        </w:rPr>
        <w:t>У Обрасцу понуде</w:t>
      </w:r>
      <w:r w:rsidR="00A335BC" w:rsidRPr="008B44C4">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335BC" w:rsidRPr="008B44C4" w:rsidRDefault="00A335BC" w:rsidP="00A335BC">
      <w:pPr>
        <w:jc w:val="both"/>
        <w:rPr>
          <w:iCs/>
          <w:color w:val="FF0000"/>
          <w:lang w:val="sr-Cyrl-CS"/>
        </w:rPr>
      </w:pPr>
    </w:p>
    <w:p w:rsidR="00A335BC" w:rsidRPr="008B44C4" w:rsidRDefault="00A335BC" w:rsidP="00A335BC">
      <w:pPr>
        <w:jc w:val="both"/>
        <w:rPr>
          <w:iCs/>
        </w:rPr>
      </w:pPr>
      <w:r w:rsidRPr="008B44C4">
        <w:rPr>
          <w:b/>
          <w:iCs/>
          <w:lang w:val="sr-Cyrl-CS"/>
        </w:rPr>
        <w:t>7. ПОНУДА СА ПОДИЗВОЂАЧЕМ</w:t>
      </w:r>
    </w:p>
    <w:p w:rsidR="00A335BC" w:rsidRPr="00C609F6" w:rsidRDefault="00A335BC" w:rsidP="00A335BC">
      <w:pPr>
        <w:jc w:val="both"/>
        <w:rPr>
          <w:iCs/>
        </w:rPr>
      </w:pPr>
      <w:r w:rsidRPr="00C609F6">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335BC" w:rsidRPr="00C609F6" w:rsidRDefault="00A335BC" w:rsidP="00A335BC">
      <w:pPr>
        <w:jc w:val="both"/>
        <w:rPr>
          <w:iCs/>
        </w:rPr>
      </w:pPr>
      <w:r w:rsidRPr="00C609F6">
        <w:rPr>
          <w:iCs/>
        </w:rPr>
        <w:t>Понуђач у Обрасцу понуде</w:t>
      </w:r>
      <w:r w:rsidRPr="00C609F6">
        <w:rPr>
          <w:i/>
          <w:iCs/>
        </w:rPr>
        <w:t xml:space="preserve"> </w:t>
      </w:r>
      <w:r w:rsidRPr="00C609F6">
        <w:rPr>
          <w:iCs/>
        </w:rPr>
        <w:t xml:space="preserve">наводи назив и седиште подизвођача, уколико ће делимично извршење набавке поверити подизвођачу. </w:t>
      </w:r>
    </w:p>
    <w:p w:rsidR="00A335BC" w:rsidRPr="00C609F6" w:rsidRDefault="00A335BC" w:rsidP="00A335BC">
      <w:pPr>
        <w:jc w:val="both"/>
        <w:rPr>
          <w:rFonts w:eastAsia="TimesNewRomanPSMT"/>
          <w:bCs/>
        </w:rPr>
      </w:pPr>
      <w:r w:rsidRPr="00C609F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609F6">
        <w:rPr>
          <w:rFonts w:eastAsia="TimesNewRomanPSMT"/>
          <w:bCs/>
        </w:rPr>
        <w:t xml:space="preserve"> </w:t>
      </w:r>
    </w:p>
    <w:p w:rsidR="00A335BC" w:rsidRPr="00C609F6" w:rsidRDefault="00A335BC" w:rsidP="00A335BC">
      <w:pPr>
        <w:jc w:val="both"/>
        <w:rPr>
          <w:iCs/>
        </w:rPr>
      </w:pPr>
      <w:r w:rsidRPr="00C609F6">
        <w:rPr>
          <w:rFonts w:eastAsia="TimesNewRomanPSMT"/>
          <w:bCs/>
        </w:rPr>
        <w:t xml:space="preserve">Понуђач је дужан да за подизвођаче достави доказе о испуњености услова који су наведени у </w:t>
      </w:r>
      <w:r w:rsidRPr="00C609F6">
        <w:rPr>
          <w:rFonts w:eastAsia="TimesNewRomanPSMT"/>
          <w:bCs/>
          <w:lang w:val="sr-Cyrl-CS"/>
        </w:rPr>
        <w:t>поглављу</w:t>
      </w:r>
      <w:r w:rsidRPr="00C609F6">
        <w:rPr>
          <w:rFonts w:eastAsia="TimesNewRomanPSMT"/>
          <w:bCs/>
        </w:rPr>
        <w:t xml:space="preserve"> </w:t>
      </w:r>
      <w:r w:rsidRPr="00C609F6">
        <w:rPr>
          <w:b/>
          <w:iCs/>
        </w:rPr>
        <w:t xml:space="preserve">III </w:t>
      </w:r>
      <w:r w:rsidRPr="00C609F6">
        <w:rPr>
          <w:rFonts w:eastAsia="TimesNewRomanPSMT"/>
          <w:bCs/>
        </w:rPr>
        <w:t>конкурсне документације, у складу са упутством како се доказује испуњеност услова.</w:t>
      </w:r>
    </w:p>
    <w:p w:rsidR="00A335BC" w:rsidRPr="00C609F6" w:rsidRDefault="00A335BC" w:rsidP="00A335BC">
      <w:pPr>
        <w:jc w:val="both"/>
        <w:rPr>
          <w:iCs/>
        </w:rPr>
      </w:pPr>
      <w:r w:rsidRPr="00C609F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335BC" w:rsidRPr="00C609F6" w:rsidRDefault="00A335BC" w:rsidP="00A335BC">
      <w:pPr>
        <w:jc w:val="both"/>
        <w:rPr>
          <w:color w:val="FF0000"/>
          <w:lang w:val="sr-Cyrl-CS"/>
        </w:rPr>
      </w:pPr>
      <w:r w:rsidRPr="00C609F6">
        <w:rPr>
          <w:iCs/>
        </w:rPr>
        <w:t>Понуђач је дужан да наручиоцу, на његов захтев, омогући приступ код подизвођача, ради утврђивања испуњености тражених услова.</w:t>
      </w:r>
    </w:p>
    <w:p w:rsidR="00A335BC" w:rsidRDefault="00A335BC" w:rsidP="00A335BC">
      <w:pPr>
        <w:jc w:val="both"/>
        <w:rPr>
          <w:color w:val="FF0000"/>
          <w:lang w:val="sr-Cyrl-CS"/>
        </w:rPr>
      </w:pPr>
    </w:p>
    <w:p w:rsidR="00A335BC" w:rsidRDefault="00A335BC" w:rsidP="00A335BC">
      <w:pPr>
        <w:jc w:val="both"/>
      </w:pPr>
      <w:r>
        <w:rPr>
          <w:b/>
          <w:lang w:val="sr-Cyrl-CS"/>
        </w:rPr>
        <w:t>8</w:t>
      </w:r>
      <w:r>
        <w:rPr>
          <w:b/>
        </w:rPr>
        <w:t>. ЗАЈЕДНИЧКА ПОНУДА</w:t>
      </w:r>
    </w:p>
    <w:p w:rsidR="00A335BC" w:rsidRPr="00C609F6" w:rsidRDefault="00A335BC" w:rsidP="00A335BC">
      <w:pPr>
        <w:jc w:val="both"/>
      </w:pPr>
      <w:r w:rsidRPr="00C609F6">
        <w:t>Понуду може поднети група понуђача.</w:t>
      </w:r>
    </w:p>
    <w:p w:rsidR="00A335BC" w:rsidRPr="00C609F6" w:rsidRDefault="00A335BC" w:rsidP="00A335BC">
      <w:pPr>
        <w:jc w:val="both"/>
        <w:rPr>
          <w:lang w:val="sr-Cyrl-CS"/>
        </w:rPr>
      </w:pPr>
      <w:r w:rsidRPr="00C609F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A335BC" w:rsidRPr="00C609F6" w:rsidRDefault="00A335BC" w:rsidP="00A335BC">
      <w:pPr>
        <w:jc w:val="both"/>
        <w:rPr>
          <w:lang w:val="sr-Cyrl-CS"/>
        </w:rPr>
      </w:pPr>
    </w:p>
    <w:p w:rsidR="00A335BC" w:rsidRPr="00C609F6" w:rsidRDefault="00A335BC" w:rsidP="00A335BC">
      <w:pPr>
        <w:numPr>
          <w:ilvl w:val="0"/>
          <w:numId w:val="3"/>
        </w:numPr>
        <w:tabs>
          <w:tab w:val="left" w:pos="720"/>
        </w:tabs>
        <w:ind w:left="720"/>
        <w:jc w:val="both"/>
      </w:pPr>
      <w:r w:rsidRPr="00C609F6">
        <w:rPr>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C609F6">
        <w:t xml:space="preserve">, </w:t>
      </w:r>
    </w:p>
    <w:p w:rsidR="00A335BC" w:rsidRPr="00D9061E" w:rsidRDefault="00A335BC" w:rsidP="00A335BC">
      <w:pPr>
        <w:numPr>
          <w:ilvl w:val="0"/>
          <w:numId w:val="3"/>
        </w:numPr>
        <w:tabs>
          <w:tab w:val="left" w:pos="720"/>
        </w:tabs>
        <w:ind w:left="720"/>
        <w:jc w:val="both"/>
      </w:pPr>
      <w:r w:rsidRPr="00C609F6">
        <w:rPr>
          <w:lang w:val="sr-Cyrl-CS"/>
        </w:rPr>
        <w:t>Опис послова сваког понуђача из групе понуђача у извршењу уговора</w:t>
      </w:r>
      <w:r w:rsidRPr="00C609F6">
        <w:t xml:space="preserve">, </w:t>
      </w:r>
    </w:p>
    <w:p w:rsidR="00D9061E" w:rsidRPr="00C609F6" w:rsidRDefault="00D9061E" w:rsidP="00D9061E">
      <w:pPr>
        <w:tabs>
          <w:tab w:val="left" w:pos="720"/>
        </w:tabs>
        <w:ind w:left="720"/>
        <w:jc w:val="both"/>
      </w:pPr>
    </w:p>
    <w:p w:rsidR="00A335BC" w:rsidRPr="00C609F6" w:rsidRDefault="00A335BC" w:rsidP="00A335BC">
      <w:pPr>
        <w:jc w:val="both"/>
      </w:pPr>
      <w:proofErr w:type="gramStart"/>
      <w:r w:rsidRPr="00C609F6">
        <w:rPr>
          <w:rFonts w:eastAsia="TimesNewRomanPSMT"/>
          <w:bCs/>
        </w:rPr>
        <w:t xml:space="preserve">Група понуђача је дужна да достави све доказе о испуњености услова који су наведени у </w:t>
      </w:r>
      <w:r w:rsidRPr="00C609F6">
        <w:rPr>
          <w:rFonts w:eastAsia="TimesNewRomanPSMT"/>
          <w:bCs/>
          <w:lang w:val="sr-Cyrl-CS"/>
        </w:rPr>
        <w:t>поглављу</w:t>
      </w:r>
      <w:r w:rsidRPr="00C609F6">
        <w:rPr>
          <w:rFonts w:eastAsia="TimesNewRomanPSMT"/>
          <w:bCs/>
        </w:rPr>
        <w:t xml:space="preserve"> </w:t>
      </w:r>
      <w:r w:rsidRPr="00C609F6">
        <w:rPr>
          <w:b/>
          <w:iCs/>
        </w:rPr>
        <w:t>III</w:t>
      </w:r>
      <w:r w:rsidRPr="00C609F6">
        <w:rPr>
          <w:rFonts w:eastAsia="TimesNewRomanPSMT"/>
          <w:bCs/>
          <w:lang w:val="ru-RU"/>
        </w:rPr>
        <w:t xml:space="preserve"> </w:t>
      </w:r>
      <w:r w:rsidRPr="00C609F6">
        <w:rPr>
          <w:rFonts w:eastAsia="TimesNewRomanPSMT"/>
          <w:bCs/>
        </w:rPr>
        <w:t>конкурсне документације, у складу са упутством како се доказује испуњеност услова.</w:t>
      </w:r>
      <w:proofErr w:type="gramEnd"/>
    </w:p>
    <w:p w:rsidR="00A335BC" w:rsidRPr="00C609F6" w:rsidRDefault="00A335BC" w:rsidP="00A335BC">
      <w:pPr>
        <w:jc w:val="both"/>
      </w:pPr>
      <w:r w:rsidRPr="00C609F6">
        <w:t xml:space="preserve">Понуђачи из групе понуђача одговарају неограничено солидарно према наручиоцу. </w:t>
      </w:r>
    </w:p>
    <w:p w:rsidR="00A335BC" w:rsidRPr="00C609F6" w:rsidRDefault="00A335BC" w:rsidP="00A335BC">
      <w:pPr>
        <w:jc w:val="both"/>
      </w:pPr>
      <w:r w:rsidRPr="00C609F6">
        <w:t>Задруга може поднети понуду самостално, у своје име, а за рачун задругара или заједничку понуду у име задругара.</w:t>
      </w:r>
    </w:p>
    <w:p w:rsidR="00A335BC" w:rsidRPr="00C609F6" w:rsidRDefault="00A335BC" w:rsidP="00A335BC">
      <w:pPr>
        <w:jc w:val="both"/>
      </w:pPr>
      <w:r w:rsidRPr="00C609F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335BC" w:rsidRPr="00C609F6" w:rsidRDefault="00A335BC" w:rsidP="00A335BC">
      <w:pPr>
        <w:jc w:val="both"/>
        <w:rPr>
          <w:iCs/>
          <w:color w:val="FF0000"/>
        </w:rPr>
      </w:pPr>
      <w:r w:rsidRPr="00C609F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335BC" w:rsidRDefault="00A335BC" w:rsidP="00A335BC">
      <w:pPr>
        <w:jc w:val="both"/>
        <w:rPr>
          <w:iCs/>
          <w:color w:val="FF0000"/>
        </w:rPr>
      </w:pPr>
    </w:p>
    <w:p w:rsidR="00A335BC" w:rsidRDefault="00A335BC" w:rsidP="00A335BC">
      <w:pPr>
        <w:jc w:val="both"/>
        <w:rPr>
          <w:lang w:val="sr-Cyrl-CS"/>
        </w:rPr>
      </w:pPr>
      <w:r>
        <w:rPr>
          <w:b/>
          <w:bCs/>
          <w:iCs/>
          <w:lang w:val="sr-Cyrl-CS"/>
        </w:rPr>
        <w:t>9</w:t>
      </w:r>
      <w:r>
        <w:rPr>
          <w:b/>
          <w:bCs/>
          <w:iCs/>
        </w:rPr>
        <w:t>. НАЧИН И УСЛОВ</w:t>
      </w:r>
      <w:r>
        <w:rPr>
          <w:b/>
          <w:bCs/>
          <w:iCs/>
          <w:lang w:val="sr-Cyrl-CS"/>
        </w:rPr>
        <w:t>И</w:t>
      </w:r>
      <w:r>
        <w:rPr>
          <w:b/>
          <w:bCs/>
          <w:iCs/>
        </w:rPr>
        <w:t xml:space="preserve"> ПЛАЋАЊА, ГАРАНТНИ РОК, КАО И ДРУГЕ ОКОЛНОСТИ ОД КОЈИХ ЗАВИСИ ПРИХВАТЉИВОСТ ПОНУДЕ</w:t>
      </w:r>
    </w:p>
    <w:p w:rsidR="00A335BC" w:rsidRPr="00C609F6" w:rsidRDefault="00A335BC" w:rsidP="00A335BC">
      <w:pPr>
        <w:jc w:val="both"/>
        <w:rPr>
          <w:lang w:val="sr-Cyrl-CS"/>
        </w:rPr>
      </w:pPr>
      <w:r w:rsidRPr="00C609F6">
        <w:rPr>
          <w:lang w:val="sr-Cyrl-CS"/>
        </w:rPr>
        <w:t xml:space="preserve">Рок </w:t>
      </w:r>
      <w:r w:rsidR="00EC0F96">
        <w:rPr>
          <w:lang w:val="sr-Cyrl-CS"/>
        </w:rPr>
        <w:t>плаћања не може бити краћи од 7</w:t>
      </w:r>
      <w:r w:rsidRPr="00C609F6">
        <w:rPr>
          <w:lang w:val="sr-Cyrl-CS"/>
        </w:rPr>
        <w:t xml:space="preserve"> дана од дана испоруке предмета набавке и правилно испостављеног рачуна.</w:t>
      </w:r>
    </w:p>
    <w:p w:rsidR="00A335BC" w:rsidRPr="00C609F6" w:rsidRDefault="00A335BC" w:rsidP="00A335BC">
      <w:pPr>
        <w:jc w:val="both"/>
        <w:rPr>
          <w:lang w:val="sr-Cyrl-CS"/>
        </w:rPr>
      </w:pPr>
      <w:r w:rsidRPr="00C609F6">
        <w:rPr>
          <w:lang w:val="sr-Cyrl-CS"/>
        </w:rPr>
        <w:t>Плаћање се врши уплатом на рачун понуђача.</w:t>
      </w:r>
    </w:p>
    <w:p w:rsidR="00A335BC" w:rsidRPr="00C609F6" w:rsidRDefault="00A335BC" w:rsidP="00A335BC">
      <w:pPr>
        <w:jc w:val="both"/>
        <w:rPr>
          <w:lang w:val="sr-Cyrl-CS"/>
        </w:rPr>
      </w:pPr>
      <w:r w:rsidRPr="00C609F6">
        <w:rPr>
          <w:lang w:val="sr-Cyrl-CS"/>
        </w:rPr>
        <w:t>Понуђачу није дозвољено да захтева аванс.</w:t>
      </w:r>
    </w:p>
    <w:p w:rsidR="00A335BC" w:rsidRPr="00C609F6" w:rsidRDefault="00A335BC" w:rsidP="00A335BC">
      <w:pPr>
        <w:jc w:val="both"/>
        <w:rPr>
          <w:lang w:val="sr-Cyrl-CS"/>
        </w:rPr>
      </w:pPr>
      <w:r w:rsidRPr="00C609F6">
        <w:rPr>
          <w:lang w:val="sr-Cyrl-CS"/>
        </w:rPr>
        <w:t>Испорука предмета набавке врши се на локацији Математичког факултета,  Београд, Студентски трг 16.</w:t>
      </w:r>
    </w:p>
    <w:p w:rsidR="00A335BC" w:rsidRPr="00C609F6" w:rsidRDefault="00382B26" w:rsidP="00A335BC">
      <w:pPr>
        <w:jc w:val="both"/>
        <w:rPr>
          <w:lang w:val="sr-Latn-CS" w:eastAsia="sr-Latn-CS"/>
        </w:rPr>
      </w:pPr>
      <w:r>
        <w:rPr>
          <w:lang w:val="sr-Cyrl-CS"/>
        </w:rPr>
        <w:t>Рок испоруке мобилних апарата</w:t>
      </w:r>
      <w:r w:rsidR="00A335BC" w:rsidRPr="00C609F6">
        <w:rPr>
          <w:lang w:val="sr-Cyrl-CS"/>
        </w:rPr>
        <w:t xml:space="preserve"> не може бити дужи од </w:t>
      </w:r>
      <w:r w:rsidR="00F81C65">
        <w:rPr>
          <w:b/>
          <w:lang w:val="sr-Cyrl-CS"/>
        </w:rPr>
        <w:t>15</w:t>
      </w:r>
      <w:r w:rsidR="00A335BC" w:rsidRPr="00C609F6">
        <w:rPr>
          <w:b/>
          <w:lang w:val="sr-Cyrl-CS"/>
        </w:rPr>
        <w:t xml:space="preserve"> </w:t>
      </w:r>
      <w:r>
        <w:rPr>
          <w:b/>
          <w:lang w:val="sr-Cyrl-CS"/>
        </w:rPr>
        <w:t xml:space="preserve">календарских </w:t>
      </w:r>
      <w:r w:rsidR="00A335BC" w:rsidRPr="00C609F6">
        <w:rPr>
          <w:b/>
          <w:lang w:val="sr-Cyrl-CS"/>
        </w:rPr>
        <w:t xml:space="preserve">дана </w:t>
      </w:r>
      <w:r w:rsidR="00A335BC" w:rsidRPr="00C609F6">
        <w:rPr>
          <w:lang w:val="sr-Cyrl-CS"/>
        </w:rPr>
        <w:t>од дана пријема наруџбенице.</w:t>
      </w:r>
    </w:p>
    <w:p w:rsidR="00A335BC" w:rsidRPr="00C609F6" w:rsidRDefault="00A335BC" w:rsidP="00A335BC">
      <w:pPr>
        <w:jc w:val="both"/>
        <w:rPr>
          <w:lang w:val="sr-Latn-CS" w:eastAsia="sr-Latn-CS"/>
        </w:rPr>
      </w:pPr>
      <w:r w:rsidRPr="00C609F6">
        <w:rPr>
          <w:lang w:val="sr-Latn-CS" w:eastAsia="sr-Latn-CS"/>
        </w:rPr>
        <w:t>Рок</w:t>
      </w:r>
      <w:r w:rsidRPr="00C609F6">
        <w:rPr>
          <w:lang w:val="sr-Cyrl-CS" w:eastAsia="sr-Latn-CS"/>
        </w:rPr>
        <w:t xml:space="preserve"> </w:t>
      </w:r>
      <w:r w:rsidRPr="00C609F6">
        <w:rPr>
          <w:lang w:val="sr-Latn-CS" w:eastAsia="sr-Latn-CS"/>
        </w:rPr>
        <w:t>важења понуде не може бити краћи од 30 дана од дана отварања понуда.</w:t>
      </w:r>
    </w:p>
    <w:p w:rsidR="00A335BC" w:rsidRPr="00C609F6" w:rsidRDefault="00A335BC" w:rsidP="00A335BC">
      <w:pPr>
        <w:jc w:val="both"/>
        <w:rPr>
          <w:lang w:val="sr-Latn-CS" w:eastAsia="sr-Latn-CS"/>
        </w:rPr>
      </w:pPr>
      <w:r w:rsidRPr="00C609F6">
        <w:rPr>
          <w:lang w:val="sr-Latn-CS" w:eastAsia="sr-Latn-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A335BC" w:rsidRPr="00527B04" w:rsidRDefault="00A335BC" w:rsidP="00A335BC">
      <w:pPr>
        <w:jc w:val="both"/>
        <w:rPr>
          <w:iCs/>
          <w:color w:val="FF0000"/>
          <w:sz w:val="22"/>
          <w:szCs w:val="22"/>
          <w:lang w:val="sr-Cyrl-CS"/>
        </w:rPr>
      </w:pPr>
      <w:r w:rsidRPr="00C609F6">
        <w:rPr>
          <w:lang w:val="sr-Latn-CS" w:eastAsia="sr-Latn-CS"/>
        </w:rPr>
        <w:t>Понуђач који прихвати захтев за продужење рока важења понуде н</w:t>
      </w:r>
      <w:r w:rsidRPr="00C609F6">
        <w:rPr>
          <w:lang w:val="sr-Cyrl-CS" w:eastAsia="sr-Latn-CS"/>
        </w:rPr>
        <w:t>е</w:t>
      </w:r>
      <w:r w:rsidRPr="00C609F6">
        <w:rPr>
          <w:lang w:val="sr-Latn-CS" w:eastAsia="sr-Latn-CS"/>
        </w:rPr>
        <w:t xml:space="preserve"> може мењати понуду</w:t>
      </w:r>
      <w:r w:rsidRPr="00574103">
        <w:rPr>
          <w:sz w:val="22"/>
          <w:szCs w:val="22"/>
          <w:lang w:val="sr-Latn-CS" w:eastAsia="sr-Latn-CS"/>
        </w:rPr>
        <w:t>.</w:t>
      </w:r>
    </w:p>
    <w:p w:rsidR="00A335BC" w:rsidRPr="00527B04" w:rsidRDefault="00A335BC" w:rsidP="00A335BC">
      <w:pPr>
        <w:pStyle w:val="WW-Default"/>
        <w:jc w:val="both"/>
        <w:rPr>
          <w:iCs/>
          <w:color w:val="FF0000"/>
          <w:sz w:val="22"/>
          <w:szCs w:val="22"/>
          <w:lang w:val="sr-Cyrl-CS"/>
        </w:rPr>
      </w:pPr>
    </w:p>
    <w:p w:rsidR="00A335BC" w:rsidRDefault="00A335BC" w:rsidP="00A335BC">
      <w:pPr>
        <w:jc w:val="both"/>
        <w:rPr>
          <w:b/>
          <w:bCs/>
          <w:iCs/>
          <w:lang w:val="sr-Cyrl-CS"/>
        </w:rPr>
      </w:pPr>
    </w:p>
    <w:p w:rsidR="00A335BC" w:rsidRDefault="00A335BC" w:rsidP="00A335BC">
      <w:pPr>
        <w:jc w:val="both"/>
        <w:rPr>
          <w:b/>
          <w:iCs/>
        </w:rPr>
      </w:pPr>
      <w:r>
        <w:rPr>
          <w:b/>
          <w:bCs/>
          <w:iCs/>
          <w:lang w:val="sr-Cyrl-CS"/>
        </w:rPr>
        <w:t>10</w:t>
      </w:r>
      <w:r>
        <w:rPr>
          <w:b/>
          <w:bCs/>
          <w:iCs/>
        </w:rPr>
        <w:t>. ВАЛУТА И НАЧИН НА КОЈИ МОРА ДА БУДЕ НАВЕДЕНА И ИЗРАЖЕНА ЦЕНА У ПОНУДИ</w:t>
      </w:r>
    </w:p>
    <w:p w:rsidR="00A335BC" w:rsidRPr="00854AB1" w:rsidRDefault="00A335BC" w:rsidP="00A335BC">
      <w:pPr>
        <w:jc w:val="both"/>
        <w:rPr>
          <w:lang w:val="sr-Latn-CS"/>
        </w:rPr>
      </w:pPr>
      <w:r w:rsidRPr="00854AB1">
        <w:rPr>
          <w:b/>
          <w:iCs/>
        </w:rPr>
        <w:t>Цена у понуди мора бити исказана у динарима</w:t>
      </w:r>
      <w:r w:rsidRPr="00854AB1">
        <w:rPr>
          <w:iCs/>
        </w:rPr>
        <w:t>, са и без пореза на додату вредност,</w:t>
      </w:r>
      <w:r w:rsidRPr="00854AB1">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335BC" w:rsidRPr="00854AB1" w:rsidRDefault="00A335BC" w:rsidP="00A335BC">
      <w:pPr>
        <w:pStyle w:val="CM7"/>
        <w:spacing w:line="240" w:lineRule="auto"/>
        <w:jc w:val="both"/>
        <w:rPr>
          <w:lang w:val="sr-Cyrl-CS" w:eastAsia="en-US"/>
        </w:rPr>
      </w:pPr>
      <w:r w:rsidRPr="00854AB1">
        <w:rPr>
          <w:rFonts w:ascii="Times New Roman" w:hAnsi="Times New Roman" w:cs="Times New Roman"/>
          <w:lang w:val="sr-Latn-CS"/>
        </w:rPr>
        <w:t>Цена је фиксна и не може се мењати.</w:t>
      </w:r>
      <w:r w:rsidRPr="00854AB1">
        <w:rPr>
          <w:rFonts w:ascii="Times New Roman" w:hAnsi="Times New Roman" w:cs="Times New Roman"/>
          <w:lang w:val="sr-Cyrl-CS"/>
        </w:rPr>
        <w:t xml:space="preserve"> </w:t>
      </w:r>
      <w:r w:rsidRPr="00854AB1">
        <w:rPr>
          <w:rFonts w:ascii="Times New Roman" w:hAnsi="Times New Roman" w:cs="Times New Roman"/>
          <w:iCs/>
          <w:lang w:val="sr-Latn-CS"/>
        </w:rPr>
        <w:t>Ако је у понуди исказана неуобичајено ниска цена, наручилац ће поступити у складу са чланом 92. Закона.</w:t>
      </w:r>
    </w:p>
    <w:p w:rsidR="00A335BC" w:rsidRPr="00854AB1" w:rsidRDefault="00A335BC" w:rsidP="00A335BC">
      <w:pPr>
        <w:pStyle w:val="WW-Default"/>
        <w:rPr>
          <w:color w:val="auto"/>
          <w:lang w:val="sr-Cyrl-CS" w:eastAsia="en-US"/>
        </w:rPr>
      </w:pPr>
    </w:p>
    <w:p w:rsidR="00A335BC" w:rsidRPr="00854AB1" w:rsidRDefault="00A335BC" w:rsidP="00A335BC">
      <w:pPr>
        <w:jc w:val="both"/>
        <w:rPr>
          <w:rFonts w:eastAsia="TimesNewRomanPSMT"/>
          <w:bCs/>
          <w:iCs/>
        </w:rPr>
      </w:pPr>
      <w:r w:rsidRPr="00854AB1">
        <w:rPr>
          <w:b/>
          <w:iCs/>
        </w:rPr>
        <w:t>1</w:t>
      </w:r>
      <w:r w:rsidRPr="00854AB1">
        <w:rPr>
          <w:b/>
          <w:iCs/>
          <w:lang w:val="sr-Cyrl-CS"/>
        </w:rPr>
        <w:t>1</w:t>
      </w:r>
      <w:r w:rsidRPr="00854AB1">
        <w:rPr>
          <w:b/>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335BC" w:rsidRPr="00854AB1" w:rsidRDefault="00A335BC" w:rsidP="00A335BC">
      <w:pPr>
        <w:jc w:val="both"/>
        <w:rPr>
          <w:rFonts w:eastAsia="TimesNewRomanPSMT"/>
          <w:bCs/>
          <w:iCs/>
        </w:rPr>
      </w:pPr>
      <w:r w:rsidRPr="00854AB1">
        <w:rPr>
          <w:rFonts w:eastAsia="TimesNewRomanPSMT"/>
          <w:bCs/>
          <w:iCs/>
        </w:rPr>
        <w:t>Подаци о пореским обавезама се могу добити у Пореској управи, Министарства финансија.</w:t>
      </w:r>
    </w:p>
    <w:p w:rsidR="00A335BC" w:rsidRPr="00854AB1" w:rsidRDefault="00A335BC" w:rsidP="00A335BC">
      <w:pPr>
        <w:jc w:val="both"/>
        <w:rPr>
          <w:rFonts w:eastAsia="TimesNewRomanPSMT"/>
          <w:bCs/>
          <w:iCs/>
        </w:rPr>
      </w:pPr>
      <w:r w:rsidRPr="00854AB1">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335BC" w:rsidRPr="00854AB1" w:rsidRDefault="00A335BC" w:rsidP="00A335BC">
      <w:pPr>
        <w:jc w:val="both"/>
        <w:rPr>
          <w:color w:val="FF0000"/>
        </w:rPr>
      </w:pPr>
      <w:r w:rsidRPr="00854AB1">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335BC" w:rsidRPr="00854AB1" w:rsidRDefault="00A335BC" w:rsidP="00A335BC">
      <w:pPr>
        <w:pStyle w:val="CM7"/>
        <w:spacing w:line="240" w:lineRule="auto"/>
        <w:ind w:left="-142"/>
        <w:jc w:val="both"/>
        <w:rPr>
          <w:rFonts w:ascii="Times New Roman" w:hAnsi="Times New Roman" w:cs="Times New Roman"/>
          <w:color w:val="FF0000"/>
        </w:rPr>
      </w:pPr>
    </w:p>
    <w:p w:rsidR="00A335BC" w:rsidRPr="00854AB1" w:rsidRDefault="00A335BC" w:rsidP="00A335BC">
      <w:pPr>
        <w:jc w:val="both"/>
        <w:rPr>
          <w:bCs/>
          <w:iCs/>
          <w:lang w:val="sr-Cyrl-CS"/>
        </w:rPr>
      </w:pPr>
      <w:r w:rsidRPr="00854AB1">
        <w:rPr>
          <w:b/>
          <w:iCs/>
        </w:rPr>
        <w:t>1</w:t>
      </w:r>
      <w:r w:rsidRPr="00854AB1">
        <w:rPr>
          <w:b/>
          <w:iCs/>
          <w:lang w:val="sr-Cyrl-CS"/>
        </w:rPr>
        <w:t>2</w:t>
      </w:r>
      <w:r w:rsidRPr="00854AB1">
        <w:rPr>
          <w:b/>
          <w:iCs/>
        </w:rPr>
        <w:t>. ПОДАЦИ О ВРСТИ, САДРЖИНИ, НАЧИНУ ПОДНОШЕЊА, ВИСИНИ И РОКОВИМА ОБЕЗБЕЂЕЊА ИСПУЊЕЊА ОБАВЕЗА ПОНУЂАЧА</w:t>
      </w:r>
    </w:p>
    <w:p w:rsidR="00A335BC" w:rsidRPr="00854AB1" w:rsidRDefault="00A335BC" w:rsidP="00A335BC">
      <w:pPr>
        <w:tabs>
          <w:tab w:val="left" w:pos="912"/>
        </w:tabs>
        <w:autoSpaceDE w:val="0"/>
        <w:autoSpaceDN w:val="0"/>
        <w:adjustRightInd w:val="0"/>
        <w:spacing w:line="240" w:lineRule="auto"/>
        <w:jc w:val="both"/>
        <w:rPr>
          <w:kern w:val="2"/>
          <w:lang w:val="sr-Cyrl-CS" w:eastAsia="sr-Latn-CS"/>
        </w:rPr>
      </w:pPr>
      <w:r w:rsidRPr="00854AB1">
        <w:rPr>
          <w:kern w:val="2"/>
          <w:lang w:val="sr-Cyrl-CS" w:eastAsia="sr-Latn-CS"/>
        </w:rPr>
        <w:t>Испоручилац се обавезује да на име финансијског обезбеђења уговорних обавеза достави уредно потписану и регистровану сопствену бланку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и евентуално плаћање уговорене казне, као и картон депонованих потписа.</w:t>
      </w:r>
    </w:p>
    <w:p w:rsidR="00A335BC" w:rsidRPr="00854AB1" w:rsidRDefault="00A335BC" w:rsidP="00A335BC">
      <w:pPr>
        <w:tabs>
          <w:tab w:val="left" w:pos="912"/>
        </w:tabs>
        <w:autoSpaceDE w:val="0"/>
        <w:autoSpaceDN w:val="0"/>
        <w:adjustRightInd w:val="0"/>
        <w:spacing w:line="240" w:lineRule="auto"/>
        <w:jc w:val="both"/>
        <w:rPr>
          <w:kern w:val="2"/>
          <w:lang w:val="sr-Cyrl-CS" w:eastAsia="sr-Latn-CS"/>
        </w:rPr>
      </w:pPr>
      <w:r w:rsidRPr="00854AB1">
        <w:rPr>
          <w:kern w:val="2"/>
          <w:lang w:val="sr-Cyrl-CS" w:eastAsia="sr-Latn-CS"/>
        </w:rPr>
        <w:t>Меница мора бити евидентирана у Регистру меница и овлашћења Народне банке Србије.</w:t>
      </w:r>
    </w:p>
    <w:p w:rsidR="00A335BC" w:rsidRPr="00854AB1" w:rsidRDefault="00A335BC" w:rsidP="00A335BC">
      <w:pPr>
        <w:tabs>
          <w:tab w:val="left" w:pos="912"/>
        </w:tabs>
        <w:autoSpaceDE w:val="0"/>
        <w:autoSpaceDN w:val="0"/>
        <w:adjustRightInd w:val="0"/>
        <w:spacing w:line="240" w:lineRule="auto"/>
        <w:jc w:val="both"/>
        <w:rPr>
          <w:kern w:val="2"/>
          <w:lang w:val="sr-Cyrl-CS" w:eastAsia="sr-Latn-CS"/>
        </w:rPr>
      </w:pPr>
      <w:r w:rsidRPr="00854AB1">
        <w:rPr>
          <w:kern w:val="2"/>
          <w:lang w:val="sr-Cyrl-CS" w:eastAsia="sr-Latn-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који понуђач наводи у меничном овлашћењу – писму.</w:t>
      </w:r>
    </w:p>
    <w:p w:rsidR="00A335BC" w:rsidRPr="00854AB1" w:rsidRDefault="00A335BC" w:rsidP="00A335BC">
      <w:pPr>
        <w:tabs>
          <w:tab w:val="left" w:pos="912"/>
        </w:tabs>
        <w:autoSpaceDE w:val="0"/>
        <w:autoSpaceDN w:val="0"/>
        <w:adjustRightInd w:val="0"/>
        <w:spacing w:line="240" w:lineRule="auto"/>
        <w:jc w:val="both"/>
        <w:rPr>
          <w:kern w:val="2"/>
          <w:lang w:val="sr-Cyrl-CS" w:eastAsia="sr-Latn-CS"/>
        </w:rPr>
      </w:pPr>
      <w:r w:rsidRPr="00854AB1">
        <w:rPr>
          <w:kern w:val="2"/>
          <w:lang w:val="sr-Cyrl-CS" w:eastAsia="sr-Latn-CS"/>
        </w:rPr>
        <w:t>Меница за добро извршење посла мора да важи још 10  (десет) дана од дана истека рока за коначно извршење свих уговорених обавеза.</w:t>
      </w:r>
    </w:p>
    <w:p w:rsidR="00A335BC" w:rsidRPr="00854AB1" w:rsidRDefault="00A335BC" w:rsidP="00A335BC">
      <w:pPr>
        <w:pStyle w:val="NoSpacing"/>
        <w:jc w:val="both"/>
        <w:rPr>
          <w:rFonts w:ascii="Times New Roman" w:hAnsi="Times New Roman" w:cs="Times New Roman"/>
          <w:sz w:val="24"/>
          <w:szCs w:val="24"/>
          <w:lang w:val="sr-Cyrl-CS"/>
        </w:rPr>
      </w:pPr>
    </w:p>
    <w:p w:rsidR="00A335BC" w:rsidRPr="00854AB1" w:rsidRDefault="00A335BC" w:rsidP="00A335BC">
      <w:pPr>
        <w:pStyle w:val="NoSpacing"/>
        <w:jc w:val="both"/>
        <w:rPr>
          <w:rFonts w:ascii="Times New Roman" w:hAnsi="Times New Roman" w:cs="Times New Roman"/>
          <w:sz w:val="24"/>
          <w:szCs w:val="24"/>
        </w:rPr>
      </w:pPr>
    </w:p>
    <w:p w:rsidR="00A335BC" w:rsidRPr="00854AB1" w:rsidRDefault="00A335BC" w:rsidP="00A335BC">
      <w:pPr>
        <w:jc w:val="both"/>
      </w:pPr>
      <w:r w:rsidRPr="00854AB1">
        <w:rPr>
          <w:b/>
          <w:bCs/>
        </w:rPr>
        <w:t>1</w:t>
      </w:r>
      <w:r w:rsidRPr="00854AB1">
        <w:rPr>
          <w:b/>
          <w:bCs/>
          <w:lang w:val="sr-Cyrl-CS"/>
        </w:rPr>
        <w:t>3</w:t>
      </w:r>
      <w:r w:rsidRPr="00854AB1">
        <w:rPr>
          <w:b/>
          <w:bCs/>
        </w:rPr>
        <w:t xml:space="preserve">. ЗАШТИТА ПОВЕРЉИВОСТИ ПОДАТАКА </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rPr>
        <w:t>Предметна набавка не садржи поверљиве информације које наручилац ставља на располагање.</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lastRenderedPageBreak/>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A335BC" w:rsidRPr="00854AB1" w:rsidRDefault="00A335BC" w:rsidP="00A335BC">
      <w:pPr>
        <w:pStyle w:val="NoSpacing"/>
        <w:jc w:val="both"/>
        <w:rPr>
          <w:rFonts w:ascii="Times New Roman" w:hAnsi="Times New Roman" w:cs="Times New Roman"/>
          <w:color w:val="FF0000"/>
          <w:sz w:val="24"/>
          <w:szCs w:val="24"/>
        </w:rPr>
      </w:pPr>
      <w:r w:rsidRPr="00854AB1">
        <w:rPr>
          <w:rFonts w:ascii="Times New Roman" w:hAnsi="Times New Roman" w:cs="Times New Roman"/>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A335BC" w:rsidRPr="00854AB1" w:rsidRDefault="00A335BC" w:rsidP="00A335BC">
      <w:pPr>
        <w:pStyle w:val="NoSpacing"/>
        <w:jc w:val="both"/>
        <w:rPr>
          <w:rFonts w:ascii="Times New Roman" w:hAnsi="Times New Roman" w:cs="Times New Roman"/>
          <w:color w:val="FF0000"/>
          <w:sz w:val="24"/>
          <w:szCs w:val="24"/>
        </w:rPr>
      </w:pPr>
    </w:p>
    <w:p w:rsidR="00A335BC" w:rsidRPr="00837F32" w:rsidRDefault="00A335BC" w:rsidP="00A335BC">
      <w:pPr>
        <w:jc w:val="both"/>
        <w:rPr>
          <w:lang w:val="sr-Cyrl-CS"/>
        </w:rPr>
      </w:pPr>
      <w:r w:rsidRPr="00837F32">
        <w:rPr>
          <w:b/>
          <w:bCs/>
        </w:rPr>
        <w:t>1</w:t>
      </w:r>
      <w:r w:rsidRPr="00837F32">
        <w:rPr>
          <w:b/>
          <w:bCs/>
          <w:lang w:val="sr-Cyrl-CS"/>
        </w:rPr>
        <w:t>4</w:t>
      </w:r>
      <w:r w:rsidRPr="00837F32">
        <w:rPr>
          <w:b/>
          <w:bCs/>
        </w:rPr>
        <w:t>. ДОДАТНЕ ИНФОРМАЦИЈЕ ИЛИ ПОЈАШЊЕЊА У ВЕЗИ СА ПРИПРЕМАЊЕМ ПОНУДЕ</w:t>
      </w:r>
    </w:p>
    <w:p w:rsidR="00A335BC" w:rsidRPr="00837F32" w:rsidRDefault="00A335BC" w:rsidP="00A335BC">
      <w:pPr>
        <w:pStyle w:val="CM7"/>
        <w:spacing w:line="240" w:lineRule="auto"/>
        <w:jc w:val="both"/>
      </w:pPr>
      <w:r w:rsidRPr="00837F32">
        <w:rPr>
          <w:rFonts w:ascii="Times New Roman" w:hAnsi="Times New Roman" w:cs="Times New Roman"/>
          <w:lang w:val="sr-Cyrl-CS"/>
        </w:rPr>
        <w:t>Заинтересовано лице може, у писаном облику, путем поште на адресу наручиоца Математички факултет, Студентски трг 16, 11000 Београд</w:t>
      </w:r>
      <w:r w:rsidRPr="00837F32">
        <w:rPr>
          <w:rFonts w:ascii="Times New Roman" w:hAnsi="Times New Roman" w:cs="Times New Roman"/>
        </w:rPr>
        <w:t>, или</w:t>
      </w:r>
      <w:r w:rsidRPr="00837F32">
        <w:rPr>
          <w:rFonts w:ascii="Times New Roman" w:hAnsi="Times New Roman" w:cs="Times New Roman"/>
          <w:lang w:val="sr-Cyrl-CS"/>
        </w:rPr>
        <w:t xml:space="preserve"> путем електронске поште на e-mail:</w:t>
      </w:r>
      <w:r w:rsidRPr="00837F32">
        <w:rPr>
          <w:rFonts w:ascii="Times New Roman" w:hAnsi="Times New Roman" w:cs="Times New Roman"/>
          <w:kern w:val="2"/>
          <w:lang w:eastAsia="ar-SA"/>
        </w:rPr>
        <w:t>ivanad</w:t>
      </w:r>
      <w:r w:rsidRPr="00837F32">
        <w:rPr>
          <w:rFonts w:ascii="Times New Roman" w:hAnsi="Times New Roman" w:cs="Times New Roman"/>
          <w:kern w:val="2"/>
          <w:lang w:val="sr-Cyrl-CS" w:eastAsia="ar-SA"/>
        </w:rPr>
        <w:t>@</w:t>
      </w:r>
      <w:r w:rsidRPr="00837F32">
        <w:rPr>
          <w:rFonts w:ascii="Times New Roman" w:hAnsi="Times New Roman" w:cs="Times New Roman"/>
          <w:kern w:val="2"/>
          <w:lang w:eastAsia="ar-SA"/>
        </w:rPr>
        <w:t>matf.bg.ac.rs</w:t>
      </w:r>
      <w:r w:rsidRPr="00837F32">
        <w:rPr>
          <w:rFonts w:ascii="Times New Roman" w:hAnsi="Times New Roman" w:cs="Times New Roman"/>
        </w:rPr>
        <w:t>,</w:t>
      </w:r>
      <w:r w:rsidRPr="00837F32">
        <w:rPr>
          <w:rFonts w:ascii="Times New Roman" w:hAnsi="Times New Roman" w:cs="Times New Roman"/>
          <w:b/>
          <w:bCs/>
        </w:rPr>
        <w:t xml:space="preserve"> </w:t>
      </w:r>
      <w:r w:rsidRPr="00837F32">
        <w:rPr>
          <w:rFonts w:ascii="Times New Roman" w:hAnsi="Times New Roman" w:cs="Times New Roman"/>
          <w:bCs/>
          <w:lang w:val="sr-Cyrl-CS"/>
        </w:rPr>
        <w:t>т</w:t>
      </w:r>
      <w:r w:rsidRPr="00837F32">
        <w:rPr>
          <w:rFonts w:ascii="Times New Roman" w:hAnsi="Times New Roman" w:cs="Times New Roman"/>
          <w:lang w:val="sr-Cyrl-CS"/>
        </w:rPr>
        <w:t xml:space="preserve">ражити додатне информације или појашњења у вези са припремањем понуде, </w:t>
      </w:r>
      <w:r w:rsidRPr="00837F32">
        <w:rPr>
          <w:rFonts w:ascii="Times New Roman" w:hAnsi="Times New Roman" w:cs="Times New Roman"/>
        </w:rPr>
        <w:t>најкасније 5 дана пре истека рока за подношење понуде</w:t>
      </w:r>
      <w:r w:rsidRPr="00837F32">
        <w:rPr>
          <w:rFonts w:ascii="Times New Roman" w:hAnsi="Times New Roman" w:cs="Times New Roman"/>
          <w:lang w:val="sr-Cyrl-CS"/>
        </w:rPr>
        <w:t>, с тим да се комуникација у поступку јавне набавке врши на начин предвиђен чланом 20. Закона о јавним набавкама.</w:t>
      </w:r>
    </w:p>
    <w:p w:rsidR="00A335BC" w:rsidRPr="00837F32" w:rsidRDefault="00A335BC" w:rsidP="00A335BC">
      <w:pPr>
        <w:pStyle w:val="WW-Default"/>
        <w:jc w:val="both"/>
      </w:pPr>
      <w:r w:rsidRPr="00837F32">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A335BC" w:rsidRPr="00837F32" w:rsidRDefault="00A335BC" w:rsidP="00A335BC">
      <w:pPr>
        <w:jc w:val="both"/>
      </w:pPr>
      <w:r w:rsidRPr="00837F32">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335BC" w:rsidRPr="00837F32" w:rsidRDefault="00A335BC" w:rsidP="00A335BC">
      <w:pPr>
        <w:jc w:val="both"/>
        <w:rPr>
          <w:lang w:val="sr-Cyrl-CS" w:eastAsia="en-US"/>
        </w:rPr>
      </w:pPr>
      <w:r w:rsidRPr="00837F32">
        <w:t>По истеку рока предвиђеног за подношење понуда н</w:t>
      </w:r>
      <w:r w:rsidRPr="00837F32">
        <w:rPr>
          <w:lang w:val="sr-Cyrl-CS"/>
        </w:rPr>
        <w:t>а</w:t>
      </w:r>
      <w:r w:rsidRPr="00837F32">
        <w:t xml:space="preserve">ручилац не може да мења нити да допуњује конкурсну документацију. </w:t>
      </w:r>
    </w:p>
    <w:p w:rsidR="00A335BC" w:rsidRPr="00837F32" w:rsidRDefault="00A335BC" w:rsidP="00A335BC">
      <w:pPr>
        <w:pStyle w:val="WW-Default"/>
        <w:rPr>
          <w:lang w:val="sr-Cyrl-CS" w:eastAsia="en-US"/>
        </w:rPr>
      </w:pP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b/>
          <w:sz w:val="24"/>
          <w:szCs w:val="24"/>
        </w:rPr>
        <w:t>1</w:t>
      </w:r>
      <w:r w:rsidRPr="00837F32">
        <w:rPr>
          <w:rFonts w:ascii="Times New Roman" w:hAnsi="Times New Roman" w:cs="Times New Roman"/>
          <w:b/>
          <w:sz w:val="24"/>
          <w:szCs w:val="24"/>
          <w:lang w:val="sr-Cyrl-CS"/>
        </w:rPr>
        <w:t>5</w:t>
      </w:r>
      <w:r w:rsidRPr="00837F32">
        <w:rPr>
          <w:rFonts w:ascii="Times New Roman" w:hAnsi="Times New Roman" w:cs="Times New Roman"/>
          <w:b/>
          <w:sz w:val="24"/>
          <w:szCs w:val="24"/>
        </w:rPr>
        <w:t xml:space="preserve">. ДОДАТНА ОБЈАШЊЕЊА ОД ПОНУЂАЧА ПОСЛЕ ОТВАРАЊА ПОНУДА И КОНТРОЛА КОД ПОНУЂАЧА ОДНОСНО ЊЕГОВОГ ПОДИЗВОЂАЧА </w:t>
      </w:r>
    </w:p>
    <w:p w:rsidR="00A335BC" w:rsidRPr="00837F32" w:rsidRDefault="00A335BC" w:rsidP="00A335BC">
      <w:pPr>
        <w:pStyle w:val="NoSpacing"/>
        <w:jc w:val="both"/>
        <w:rPr>
          <w:rFonts w:ascii="Times New Roman" w:eastAsia="TimesNewRomanPSMT" w:hAnsi="Times New Roman" w:cs="Times New Roman"/>
          <w:sz w:val="24"/>
          <w:szCs w:val="24"/>
        </w:rPr>
      </w:pPr>
      <w:r w:rsidRPr="00837F32">
        <w:rPr>
          <w:rFonts w:ascii="Times New Roman" w:hAnsi="Times New Roman"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eastAsia="TimesNewRomanPSMT" w:hAnsi="Times New Roman" w:cs="Times New Roman"/>
          <w:sz w:val="24"/>
          <w:szCs w:val="24"/>
        </w:rPr>
        <w:t>Уколико наручилац оцени да су потребна додатна објашњења или је потребно извршити</w:t>
      </w:r>
      <w:r w:rsidRPr="00837F32">
        <w:rPr>
          <w:rFonts w:ascii="Times New Roman" w:hAnsi="Times New Roman" w:cs="Times New Roman"/>
          <w:sz w:val="24"/>
          <w:szCs w:val="24"/>
        </w:rPr>
        <w:t xml:space="preserve"> контролу (увид) код понуђача, односно његовог подизвођача</w:t>
      </w:r>
      <w:r w:rsidRPr="00837F32">
        <w:rPr>
          <w:rFonts w:ascii="Times New Roman" w:eastAsia="TimesNewRomanPSMT" w:hAnsi="Times New Roman" w:cs="Times New Roman"/>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sz w:val="24"/>
          <w:szCs w:val="24"/>
        </w:rPr>
        <w:t>У случају разлике између јединичне и укупне цене, меродавна је јединична цена.</w:t>
      </w:r>
    </w:p>
    <w:p w:rsidR="00A335BC" w:rsidRPr="00837F32" w:rsidRDefault="00A335BC" w:rsidP="00A335BC">
      <w:pPr>
        <w:pStyle w:val="NoSpacing"/>
        <w:jc w:val="both"/>
        <w:rPr>
          <w:color w:val="FF0000"/>
          <w:sz w:val="24"/>
          <w:szCs w:val="24"/>
          <w:lang w:val="sr-Cyrl-CS"/>
        </w:rPr>
      </w:pPr>
      <w:r w:rsidRPr="00837F32">
        <w:rPr>
          <w:rFonts w:ascii="Times New Roman" w:hAnsi="Times New Roman" w:cs="Times New Roman"/>
          <w:sz w:val="24"/>
          <w:szCs w:val="24"/>
        </w:rPr>
        <w:t>Ако се понуђач не сагласи са исправком рачунских грешака, наручил</w:t>
      </w:r>
      <w:r w:rsidRPr="00837F32">
        <w:rPr>
          <w:rFonts w:ascii="Times New Roman" w:hAnsi="Times New Roman" w:cs="Times New Roman"/>
          <w:sz w:val="24"/>
          <w:szCs w:val="24"/>
          <w:lang w:val="sr-Cyrl-CS"/>
        </w:rPr>
        <w:t>а</w:t>
      </w:r>
      <w:r w:rsidRPr="00837F32">
        <w:rPr>
          <w:rFonts w:ascii="Times New Roman" w:hAnsi="Times New Roman" w:cs="Times New Roman"/>
          <w:sz w:val="24"/>
          <w:szCs w:val="24"/>
        </w:rPr>
        <w:t>ц ће његову понуду одбити као неприхватљиву.</w:t>
      </w:r>
    </w:p>
    <w:p w:rsidR="00A335BC" w:rsidRDefault="00A335BC" w:rsidP="00A335BC">
      <w:pPr>
        <w:pStyle w:val="WW-Default"/>
        <w:rPr>
          <w:sz w:val="22"/>
          <w:szCs w:val="22"/>
          <w:lang w:val="sr-Cyrl-CS" w:eastAsia="en-US"/>
        </w:rPr>
      </w:pPr>
    </w:p>
    <w:p w:rsidR="00A335BC" w:rsidRDefault="00A335BC" w:rsidP="00A335BC">
      <w:pPr>
        <w:pStyle w:val="WW-Default"/>
        <w:rPr>
          <w:sz w:val="22"/>
          <w:szCs w:val="22"/>
          <w:lang w:val="sr-Cyrl-CS" w:eastAsia="en-US"/>
        </w:rPr>
      </w:pPr>
    </w:p>
    <w:p w:rsidR="00A335BC" w:rsidRPr="00433C20" w:rsidRDefault="00A335BC" w:rsidP="00A335BC">
      <w:pPr>
        <w:jc w:val="both"/>
        <w:rPr>
          <w:rFonts w:eastAsia="TimesNewRomanPSMT"/>
          <w:bCs/>
          <w:iCs/>
        </w:rPr>
      </w:pPr>
      <w:r w:rsidRPr="00433C20">
        <w:rPr>
          <w:b/>
          <w:lang w:val="sr-Cyrl-CS"/>
        </w:rPr>
        <w:t>18</w:t>
      </w:r>
      <w:r w:rsidRPr="00433C20">
        <w:rPr>
          <w:b/>
        </w:rPr>
        <w:t>. КОРИШЋЕЊЕ ПАТЕНТА И ОДГОВОРНОСТ ЗА ПОВРЕДУ ЗАШТИЋЕНИХ ПРАВА ИНТЕЛЕКТУАЛНЕ СВОЈИНЕ ТРЕЋИХ ЛИЦА</w:t>
      </w:r>
    </w:p>
    <w:p w:rsidR="00A335BC" w:rsidRPr="00433C20" w:rsidRDefault="00A335BC" w:rsidP="00A335BC">
      <w:pPr>
        <w:jc w:val="both"/>
        <w:rPr>
          <w:b/>
        </w:rPr>
      </w:pPr>
      <w:r w:rsidRPr="00433C2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335BC" w:rsidRDefault="00A335BC" w:rsidP="00A335BC">
      <w:pPr>
        <w:jc w:val="both"/>
        <w:rPr>
          <w:b/>
        </w:rPr>
      </w:pPr>
    </w:p>
    <w:p w:rsidR="00A335BC" w:rsidRPr="00433C20" w:rsidRDefault="00A335BC" w:rsidP="00A335BC">
      <w:pPr>
        <w:pStyle w:val="NoSpacing"/>
        <w:jc w:val="both"/>
        <w:rPr>
          <w:sz w:val="24"/>
          <w:szCs w:val="24"/>
        </w:rPr>
      </w:pPr>
      <w:r w:rsidRPr="00433C20">
        <w:rPr>
          <w:rFonts w:ascii="Times New Roman" w:hAnsi="Times New Roman" w:cs="Times New Roman"/>
          <w:b/>
          <w:sz w:val="24"/>
          <w:szCs w:val="24"/>
          <w:lang w:val="sr-Cyrl-CS"/>
        </w:rPr>
        <w:t>19</w:t>
      </w:r>
      <w:r w:rsidRPr="00433C20">
        <w:rPr>
          <w:rFonts w:ascii="Times New Roman" w:hAnsi="Times New Roman" w:cs="Times New Roman"/>
          <w:b/>
          <w:sz w:val="24"/>
          <w:szCs w:val="24"/>
        </w:rPr>
        <w:t xml:space="preserve">. НАЧИН И РОК ЗА ПОДНОШЕЊЕ ЗАХТЕВА ЗА ЗАШТИТУ ПРАВА ПОНУЂАЧА </w:t>
      </w:r>
    </w:p>
    <w:p w:rsidR="00A335BC" w:rsidRPr="00433C20" w:rsidRDefault="00A335BC" w:rsidP="00A335BC">
      <w:pPr>
        <w:jc w:val="both"/>
      </w:pPr>
      <w:r w:rsidRPr="00433C20">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w:t>
      </w:r>
      <w:r w:rsidRPr="00433C20">
        <w:lastRenderedPageBreak/>
        <w:t>поступања наручиоца противно одредбама овог закона</w:t>
      </w:r>
      <w:r w:rsidRPr="00433C20">
        <w:rPr>
          <w:lang w:val="sr-Cyrl-CS"/>
        </w:rPr>
        <w:t>.</w:t>
      </w:r>
      <w:r w:rsidRPr="00433C20">
        <w:t xml:space="preserve"> Захтев за заштиту права подноси се наручиоцу, а копија се истовремено доставља Републичкој комисији.</w:t>
      </w:r>
      <w:r w:rsidRPr="00433C20">
        <w:rPr>
          <w:rFonts w:eastAsia="TimesNewRomanPSMT"/>
          <w:bCs/>
        </w:rPr>
        <w:t xml:space="preserve">Захтев за </w:t>
      </w:r>
      <w:r w:rsidRPr="00433C20">
        <w:t>заштиту права се доставља</w:t>
      </w:r>
      <w:r w:rsidRPr="00433C20">
        <w:rPr>
          <w:rFonts w:eastAsia="TimesNewRomanPSMT"/>
          <w:bCs/>
        </w:rPr>
        <w:t xml:space="preserve"> непосредно, електронском поштом</w:t>
      </w:r>
      <w:r w:rsidRPr="00433C20">
        <w:rPr>
          <w:lang w:val="sr-Cyrl-CS"/>
        </w:rPr>
        <w:t xml:space="preserve"> на </w:t>
      </w:r>
      <w:r w:rsidRPr="00433C20">
        <w:rPr>
          <w:iCs/>
        </w:rPr>
        <w:t>e</w:t>
      </w:r>
      <w:r w:rsidRPr="00433C20">
        <w:rPr>
          <w:iCs/>
          <w:lang w:val="ru-RU"/>
        </w:rPr>
        <w:t>-</w:t>
      </w:r>
      <w:r w:rsidRPr="00433C20">
        <w:rPr>
          <w:iCs/>
        </w:rPr>
        <w:t>mail</w:t>
      </w:r>
      <w:r w:rsidRPr="00433C20">
        <w:rPr>
          <w:lang w:val="sr-Cyrl-CS"/>
        </w:rPr>
        <w:t xml:space="preserve">: </w:t>
      </w:r>
      <w:r w:rsidRPr="00433C20">
        <w:rPr>
          <w:kern w:val="2"/>
          <w:lang w:eastAsia="ar-SA"/>
        </w:rPr>
        <w:t>ivanad</w:t>
      </w:r>
      <w:r w:rsidRPr="00433C20">
        <w:rPr>
          <w:kern w:val="2"/>
          <w:lang w:val="sr-Cyrl-CS" w:eastAsia="ar-SA"/>
        </w:rPr>
        <w:t>@</w:t>
      </w:r>
      <w:r w:rsidRPr="00433C20">
        <w:rPr>
          <w:kern w:val="2"/>
          <w:lang w:eastAsia="ar-SA"/>
        </w:rPr>
        <w:t>matf.bg.ac.rs</w:t>
      </w:r>
      <w:r w:rsidRPr="0090737A">
        <w:rPr>
          <w:rFonts w:eastAsia="TimesNewRomanPSMT"/>
          <w:bCs/>
          <w:sz w:val="22"/>
          <w:szCs w:val="22"/>
        </w:rPr>
        <w:t xml:space="preserve"> </w:t>
      </w:r>
      <w:r w:rsidRPr="00433C20">
        <w:rPr>
          <w:rFonts w:eastAsia="TimesNewRomanPSMT"/>
          <w:bCs/>
        </w:rPr>
        <w:t>или препорученом пошиљком са повратницом.</w:t>
      </w:r>
      <w:r w:rsidRPr="00433C20">
        <w:rPr>
          <w:rFonts w:eastAsia="TimesNewRomanPSMT"/>
          <w:bCs/>
          <w:color w:val="FF0000"/>
          <w:lang w:val="sr-Cyrl-CS"/>
        </w:rPr>
        <w:t xml:space="preserve"> </w:t>
      </w:r>
      <w:r w:rsidRPr="00433C2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33C20">
        <w:rPr>
          <w:lang w:val="sr-Cyrl-CS"/>
        </w:rPr>
        <w:t xml:space="preserve"> Н</w:t>
      </w:r>
      <w:r w:rsidRPr="00433C20">
        <w:t>аручилац објављује обавештење о поднетом захтеву за заштиту права на Порталу јавних набавки</w:t>
      </w:r>
      <w:r w:rsidRPr="00433C20">
        <w:rPr>
          <w:lang w:val="sr-Cyrl-CS"/>
        </w:rPr>
        <w:t xml:space="preserve"> и својој интернет страници</w:t>
      </w:r>
      <w:r w:rsidRPr="00433C20">
        <w:t xml:space="preserve"> најкасније у року од 2 дана од дана пријема захтева.</w:t>
      </w:r>
    </w:p>
    <w:p w:rsidR="00A335BC" w:rsidRPr="00433C20" w:rsidRDefault="00A335BC" w:rsidP="00A335BC">
      <w:pPr>
        <w:jc w:val="both"/>
        <w:rPr>
          <w:lang w:val="sr-Cyrl-CS"/>
        </w:rPr>
      </w:pPr>
      <w:r w:rsidRPr="00433C20">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433C20">
        <w:rPr>
          <w:lang w:val="sr-Cyrl-CS"/>
        </w:rPr>
        <w:t xml:space="preserve"> и уколико </w:t>
      </w:r>
      <w:r w:rsidRPr="00433C20">
        <w:t xml:space="preserve">је подносилац захтева у складу са чланом 63. </w:t>
      </w:r>
      <w:proofErr w:type="gramStart"/>
      <w:r w:rsidRPr="00433C20">
        <w:t>став</w:t>
      </w:r>
      <w:proofErr w:type="gramEnd"/>
      <w:r w:rsidRPr="00433C20">
        <w:t xml:space="preserve"> 2. </w:t>
      </w:r>
      <w:proofErr w:type="gramStart"/>
      <w:r w:rsidRPr="00433C20">
        <w:t>овог</w:t>
      </w:r>
      <w:proofErr w:type="gramEnd"/>
      <w:r w:rsidRPr="00433C20">
        <w:t xml:space="preserve"> закона указао наручиоцу на евентуалне недостатке и неправилности, а наручилац исте није </w:t>
      </w:r>
      <w:r w:rsidRPr="00433C20">
        <w:rPr>
          <w:lang w:val="sr-Cyrl-CS"/>
        </w:rPr>
        <w:t>отклонио.</w:t>
      </w:r>
    </w:p>
    <w:p w:rsidR="00A335BC" w:rsidRPr="00433C20" w:rsidRDefault="00A335BC" w:rsidP="00A335BC">
      <w:pPr>
        <w:jc w:val="both"/>
      </w:pPr>
      <w:r w:rsidRPr="00433C20">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
    <w:p w:rsidR="00A335BC" w:rsidRPr="00433C20" w:rsidRDefault="00A335BC" w:rsidP="00A335BC">
      <w:pPr>
        <w:jc w:val="both"/>
      </w:pPr>
      <w:r w:rsidRPr="00433C2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335BC" w:rsidRPr="00D946C3" w:rsidRDefault="00A335BC" w:rsidP="00A335BC">
      <w:pPr>
        <w:jc w:val="both"/>
      </w:pPr>
      <w:r w:rsidRPr="00D946C3">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335BC" w:rsidRPr="00D946C3" w:rsidRDefault="00A335BC" w:rsidP="00A335BC">
      <w:pPr>
        <w:jc w:val="both"/>
        <w:rPr>
          <w:lang w:val="sr-Latn-CS" w:eastAsia="sr-Latn-CS"/>
        </w:rPr>
      </w:pPr>
      <w:r w:rsidRPr="00D946C3">
        <w:t xml:space="preserve">Подносилац захтева је дужан да на рачун буџета Републике Србије уплати таксу од </w:t>
      </w:r>
      <w:r w:rsidRPr="00D946C3">
        <w:rPr>
          <w:lang w:val="sr-Cyrl-CS"/>
        </w:rPr>
        <w:t>6</w:t>
      </w:r>
      <w:r w:rsidRPr="00D946C3">
        <w:t>0.000,00 динара</w:t>
      </w:r>
      <w:r w:rsidRPr="00D946C3">
        <w:rPr>
          <w:lang w:val="sr-Cyrl-CS"/>
        </w:rPr>
        <w:t>:</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1) број жиро рачуна: </w:t>
      </w:r>
      <w:r w:rsidRPr="00D946C3">
        <w:t>840-</w:t>
      </w:r>
      <w:r w:rsidRPr="00D946C3">
        <w:rPr>
          <w:lang w:val="sr-Cyrl-CS"/>
        </w:rPr>
        <w:t>30678845</w:t>
      </w:r>
      <w:r w:rsidRPr="00D946C3">
        <w:t>-</w:t>
      </w:r>
      <w:r w:rsidRPr="00D946C3">
        <w:rPr>
          <w:lang w:val="sr-Cyrl-CS"/>
        </w:rPr>
        <w:t>06</w:t>
      </w:r>
      <w:r w:rsidRPr="00D946C3">
        <w:rPr>
          <w:lang w:val="sr-Latn-CS" w:eastAsia="sr-Latn-CS"/>
        </w:rPr>
        <w:t xml:space="preserve">,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2) шифра плаћања 153 или 253,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3) позив на број: 97 50-016,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4) сврха: Републичка административна такса са ознаком и бројем јавне</w:t>
      </w:r>
      <w:r w:rsidRPr="00D946C3">
        <w:rPr>
          <w:lang w:eastAsia="sr-Latn-CS"/>
        </w:rPr>
        <w:t xml:space="preserve"> </w:t>
      </w:r>
      <w:r w:rsidRPr="00D946C3">
        <w:rPr>
          <w:lang w:val="sr-Latn-CS" w:eastAsia="sr-Latn-CS"/>
        </w:rPr>
        <w:t>набавке на коју се односи</w:t>
      </w:r>
      <w:r w:rsidRPr="00D946C3">
        <w:rPr>
          <w:lang w:val="sr-Cyrl-CS" w:eastAsia="sr-Latn-CS"/>
        </w:rPr>
        <w:t xml:space="preserve"> </w:t>
      </w:r>
      <w:r w:rsidRPr="00D946C3">
        <w:rPr>
          <w:lang w:val="sr-Latn-CS" w:eastAsia="sr-Latn-CS"/>
        </w:rPr>
        <w:t xml:space="preserve">поднети захтев за заштиту права,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5) назив наручиоца, </w:t>
      </w:r>
    </w:p>
    <w:p w:rsidR="00A335BC" w:rsidRPr="00D946C3" w:rsidRDefault="00A335BC" w:rsidP="00A335BC">
      <w:pPr>
        <w:autoSpaceDE w:val="0"/>
        <w:spacing w:line="240" w:lineRule="auto"/>
        <w:jc w:val="both"/>
        <w:rPr>
          <w:lang w:val="sr-Latn-CS" w:eastAsia="sr-Latn-CS"/>
        </w:rPr>
      </w:pPr>
      <w:r w:rsidRPr="00D946C3">
        <w:rPr>
          <w:lang w:val="sr-Latn-CS" w:eastAsia="sr-Latn-CS"/>
        </w:rPr>
        <w:t xml:space="preserve">6) корисник: Буџет Републике Србије. </w:t>
      </w:r>
    </w:p>
    <w:p w:rsidR="00A335BC" w:rsidRPr="00D946C3" w:rsidRDefault="00A335BC" w:rsidP="00A335BC">
      <w:pPr>
        <w:autoSpaceDE w:val="0"/>
        <w:spacing w:line="240" w:lineRule="auto"/>
        <w:jc w:val="both"/>
        <w:rPr>
          <w:lang w:val="sr-Latn-CS" w:eastAsia="sr-Latn-CS"/>
        </w:rPr>
      </w:pPr>
      <w:r w:rsidRPr="00D946C3">
        <w:rPr>
          <w:lang w:val="sr-Latn-CS" w:eastAsia="sr-Latn-CS"/>
        </w:rPr>
        <w:t xml:space="preserve">Потврда о извршеној уплати републичке административне таксе из чл. 156. Закона мора да: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1) буде издата од стране банке и да садржи печат банке;</w:t>
      </w:r>
    </w:p>
    <w:p w:rsidR="00A335BC" w:rsidRPr="00D946C3" w:rsidRDefault="00A335BC" w:rsidP="00A335BC">
      <w:pPr>
        <w:autoSpaceDE w:val="0"/>
        <w:spacing w:line="240" w:lineRule="auto"/>
        <w:jc w:val="both"/>
        <w:rPr>
          <w:rFonts w:eastAsia="TimesNewRomanPSMT"/>
          <w:bCs/>
        </w:rPr>
      </w:pPr>
      <w:r w:rsidRPr="00D946C3">
        <w:rPr>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A335BC" w:rsidRPr="00D946C3" w:rsidRDefault="00A335BC" w:rsidP="00A335BC">
      <w:pPr>
        <w:pStyle w:val="WW-Default"/>
        <w:rPr>
          <w:rFonts w:eastAsia="TimesNewRomanPSMT"/>
          <w:bCs/>
        </w:rPr>
      </w:pPr>
      <w:r w:rsidRPr="00D946C3">
        <w:rPr>
          <w:rFonts w:eastAsia="TimesNewRomanPSMT"/>
          <w:bCs/>
        </w:rPr>
        <w:t>Поступак заштите права понуђача регулисан је одредбама чл. 138 – 167. Закона</w:t>
      </w:r>
    </w:p>
    <w:p w:rsidR="00A335BC" w:rsidRPr="0090737A" w:rsidRDefault="00A335BC" w:rsidP="00A335BC">
      <w:pPr>
        <w:pStyle w:val="WW-Default"/>
        <w:rPr>
          <w:sz w:val="22"/>
          <w:szCs w:val="22"/>
          <w:lang w:val="sr-Cyrl-CS" w:eastAsia="en-US"/>
        </w:rPr>
      </w:pPr>
    </w:p>
    <w:p w:rsidR="00A335BC" w:rsidRPr="00D946C3" w:rsidRDefault="00A335BC" w:rsidP="00A335BC">
      <w:pPr>
        <w:jc w:val="both"/>
      </w:pPr>
      <w:r w:rsidRPr="00D946C3">
        <w:rPr>
          <w:b/>
          <w:lang w:val="sr-Cyrl-CS"/>
        </w:rPr>
        <w:t>20</w:t>
      </w:r>
      <w:r w:rsidRPr="00D946C3">
        <w:rPr>
          <w:b/>
        </w:rPr>
        <w:t>. РОК У КОЈЕМ ЋЕ УГОВОР БИТИ ЗАКЉУЧЕН</w:t>
      </w:r>
    </w:p>
    <w:p w:rsidR="00A335BC" w:rsidRPr="00D946C3" w:rsidRDefault="00A335BC" w:rsidP="00A335BC">
      <w:r w:rsidRPr="00D946C3">
        <w:t>Уговор о јавној набавци ће бити закључен са понуђачем којем је додељен уговор у року од 8 дана од дана протека рока за подношење захт</w:t>
      </w:r>
      <w:r w:rsidRPr="00D946C3">
        <w:rPr>
          <w:lang w:val="sr-Cyrl-CS"/>
        </w:rPr>
        <w:t>е</w:t>
      </w:r>
      <w:r w:rsidRPr="00D946C3">
        <w:t xml:space="preserve">ва за заштиту права из члана 149. Закона. </w:t>
      </w:r>
    </w:p>
    <w:p w:rsidR="00A335BC" w:rsidRPr="00D946C3" w:rsidRDefault="00A335BC" w:rsidP="00A335BC">
      <w:r w:rsidRPr="00D946C3">
        <w:t xml:space="preserve">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 </w:t>
      </w:r>
      <w:proofErr w:type="gramStart"/>
      <w:r w:rsidRPr="00D946C3">
        <w:t>став</w:t>
      </w:r>
      <w:proofErr w:type="gramEnd"/>
      <w:r w:rsidRPr="00D946C3">
        <w:t xml:space="preserve"> 2. </w:t>
      </w:r>
      <w:proofErr w:type="gramStart"/>
      <w:r w:rsidRPr="00D946C3">
        <w:t>тачка</w:t>
      </w:r>
      <w:proofErr w:type="gramEnd"/>
      <w:r w:rsidRPr="00D946C3">
        <w:rPr>
          <w:lang w:val="sr-Cyrl-CS"/>
        </w:rPr>
        <w:t xml:space="preserve"> 5. З</w:t>
      </w:r>
      <w:r w:rsidRPr="00D946C3">
        <w:t>акона.</w:t>
      </w:r>
    </w:p>
    <w:p w:rsidR="00A335BC" w:rsidRPr="00D946C3" w:rsidRDefault="00A335BC" w:rsidP="00A335BC"/>
    <w:p w:rsidR="00A335BC" w:rsidRPr="00D946C3" w:rsidRDefault="00A335BC" w:rsidP="00A335BC">
      <w:pPr>
        <w:jc w:val="both"/>
        <w:rPr>
          <w:lang w:val="sr-Cyrl-CS"/>
        </w:rPr>
      </w:pPr>
      <w:r w:rsidRPr="00D946C3">
        <w:rPr>
          <w:b/>
          <w:lang w:val="sr-Cyrl-CS"/>
        </w:rPr>
        <w:t>21</w:t>
      </w:r>
      <w:r w:rsidRPr="00D946C3">
        <w:rPr>
          <w:b/>
        </w:rPr>
        <w:t>. ОБУСТАВА ПОСТУПКА</w:t>
      </w:r>
    </w:p>
    <w:p w:rsidR="00F81C65" w:rsidRDefault="00A335BC" w:rsidP="00A335BC">
      <w:pPr>
        <w:jc w:val="both"/>
        <w:rPr>
          <w:lang w:val="sr-Cyrl-RS"/>
        </w:rPr>
      </w:pPr>
      <w:r w:rsidRPr="00D946C3">
        <w:rPr>
          <w:lang w:val="sr-Cyrl-CS"/>
        </w:rPr>
        <w:t>Наручилац може да обустави поступак јавне набавке у складу са одредбама члана 109. Закона о јавним набавкама.</w:t>
      </w:r>
    </w:p>
    <w:p w:rsidR="00025EF6" w:rsidRPr="00F81C65" w:rsidRDefault="00025EF6" w:rsidP="00A335BC">
      <w:pPr>
        <w:jc w:val="both"/>
      </w:pPr>
      <w:r>
        <w:rPr>
          <w:b/>
          <w:lang w:val="sr-Cyrl-RS"/>
        </w:rPr>
        <w:lastRenderedPageBreak/>
        <w:t>ПРИЛОГ 1 –</w:t>
      </w:r>
      <w:r w:rsidR="007F014D">
        <w:rPr>
          <w:b/>
          <w:lang w:val="sr-Cyrl-RS"/>
        </w:rPr>
        <w:t xml:space="preserve"> СПЕЦИФИКАЦИЈА</w:t>
      </w:r>
      <w:r>
        <w:rPr>
          <w:b/>
          <w:lang w:val="sr-Cyrl-RS"/>
        </w:rPr>
        <w:t xml:space="preserve"> ТЕЛЕФОНСКИХ БРОЈЕВА КОЈИ ЧИНЕ КОРИСНИЧКУ ГРУПУ МАТЕМАТ</w:t>
      </w:r>
      <w:r w:rsidR="00E61BA0">
        <w:rPr>
          <w:b/>
          <w:lang w:val="sr-Cyrl-RS"/>
        </w:rPr>
        <w:t>И</w:t>
      </w:r>
      <w:r>
        <w:rPr>
          <w:b/>
          <w:lang w:val="sr-Cyrl-RS"/>
        </w:rPr>
        <w:t>ЧКОГ ФАКУЛТЕТА</w:t>
      </w:r>
    </w:p>
    <w:p w:rsidR="007F014D" w:rsidRDefault="007F014D" w:rsidP="00A335BC">
      <w:pPr>
        <w:jc w:val="both"/>
        <w:rPr>
          <w:b/>
          <w:lang w:val="sr-Cyrl-RS"/>
        </w:rPr>
      </w:pPr>
    </w:p>
    <w:p w:rsidR="007F014D" w:rsidRDefault="007F014D" w:rsidP="00A335BC">
      <w:pPr>
        <w:jc w:val="both"/>
        <w:rPr>
          <w:b/>
          <w:lang w:val="sr-Cyrl-RS"/>
        </w:rPr>
      </w:pPr>
    </w:p>
    <w:tbl>
      <w:tblPr>
        <w:tblW w:w="5685" w:type="dxa"/>
        <w:tblInd w:w="93" w:type="dxa"/>
        <w:tblLook w:val="04A0" w:firstRow="1" w:lastRow="0" w:firstColumn="1" w:lastColumn="0" w:noHBand="0" w:noVBand="1"/>
      </w:tblPr>
      <w:tblGrid>
        <w:gridCol w:w="1095"/>
        <w:gridCol w:w="4590"/>
      </w:tblGrid>
      <w:tr w:rsidR="007F014D" w:rsidRPr="00675BEE" w:rsidTr="007F014D">
        <w:trPr>
          <w:trHeight w:val="300"/>
        </w:trPr>
        <w:tc>
          <w:tcPr>
            <w:tcW w:w="1095" w:type="dxa"/>
            <w:tcBorders>
              <w:top w:val="single" w:sz="4" w:space="0" w:color="auto"/>
              <w:left w:val="single" w:sz="4" w:space="0" w:color="auto"/>
              <w:bottom w:val="single" w:sz="4" w:space="0" w:color="auto"/>
              <w:right w:val="single" w:sz="4" w:space="0" w:color="auto"/>
            </w:tcBorders>
            <w:shd w:val="clear" w:color="000000" w:fill="CCCCCC"/>
          </w:tcPr>
          <w:p w:rsidR="007F014D" w:rsidRPr="00BF715C" w:rsidRDefault="007F014D" w:rsidP="007F014D">
            <w:pPr>
              <w:spacing w:line="240" w:lineRule="auto"/>
              <w:jc w:val="center"/>
              <w:rPr>
                <w:rFonts w:eastAsia="Times New Roman"/>
                <w:b/>
                <w:lang w:val="sr-Cyrl-RS"/>
              </w:rPr>
            </w:pPr>
            <w:r>
              <w:rPr>
                <w:rFonts w:ascii="Calibri" w:eastAsia="Times New Roman" w:hAnsi="Calibri"/>
                <w:b/>
                <w:lang w:val="sr-Cyrl-RS"/>
              </w:rPr>
              <w:t>РЕДНИ БРОЈ</w:t>
            </w:r>
          </w:p>
        </w:tc>
        <w:tc>
          <w:tcPr>
            <w:tcW w:w="459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rsidR="007F014D" w:rsidRDefault="007F014D" w:rsidP="007F014D">
            <w:pPr>
              <w:spacing w:line="240" w:lineRule="auto"/>
              <w:jc w:val="center"/>
              <w:rPr>
                <w:rFonts w:ascii="Calibri" w:eastAsia="Times New Roman" w:hAnsi="Calibri"/>
                <w:b/>
                <w:lang w:val="sr-Cyrl-RS"/>
              </w:rPr>
            </w:pPr>
            <w:r>
              <w:rPr>
                <w:rFonts w:ascii="Calibri" w:eastAsia="Times New Roman" w:hAnsi="Calibri"/>
                <w:b/>
                <w:lang w:val="sr-Cyrl-RS"/>
              </w:rPr>
              <w:t>ТЕЛЕФОНСКИ</w:t>
            </w:r>
          </w:p>
          <w:p w:rsidR="007F014D" w:rsidRPr="007F014D" w:rsidRDefault="007F014D" w:rsidP="007F014D">
            <w:pPr>
              <w:spacing w:line="240" w:lineRule="auto"/>
              <w:jc w:val="center"/>
              <w:rPr>
                <w:rFonts w:ascii="Calibri" w:eastAsia="Times New Roman" w:hAnsi="Calibri"/>
                <w:b/>
                <w:lang w:val="sr-Cyrl-RS"/>
              </w:rPr>
            </w:pPr>
            <w:r>
              <w:rPr>
                <w:rFonts w:ascii="Calibri" w:eastAsia="Times New Roman" w:hAnsi="Calibri"/>
                <w:b/>
                <w:lang w:val="sr-Cyrl-RS"/>
              </w:rPr>
              <w:t>БРОЈ</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381607626595</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38162724451</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381631049929</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381631756970</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381631759556</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381631984113</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38163255698</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38163308023</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38163308052</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38163308053</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38163345055</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38163348243</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38163377386</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38163607640</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38163658832</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381637135373</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381637177883</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381637377167</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381637419847</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tcPr>
          <w:p w:rsidR="007F014D" w:rsidRPr="004D5896" w:rsidRDefault="007F014D" w:rsidP="00D07D26">
            <w:pPr>
              <w:spacing w:line="240" w:lineRule="auto"/>
              <w:jc w:val="right"/>
              <w:rPr>
                <w:rFonts w:ascii="Calibri" w:eastAsia="Times New Roman" w:hAnsi="Calibri"/>
              </w:rPr>
            </w:pPr>
            <w:r w:rsidRPr="00675BEE">
              <w:rPr>
                <w:rFonts w:ascii="Calibri" w:eastAsia="Times New Roman" w:hAnsi="Calibri"/>
              </w:rPr>
              <w:t>381637</w:t>
            </w:r>
            <w:r>
              <w:rPr>
                <w:rFonts w:ascii="Calibri" w:eastAsia="Times New Roman" w:hAnsi="Calibri"/>
              </w:rPr>
              <w:t>5</w:t>
            </w:r>
            <w:r w:rsidRPr="00675BEE">
              <w:rPr>
                <w:rFonts w:ascii="Calibri" w:eastAsia="Times New Roman" w:hAnsi="Calibri"/>
              </w:rPr>
              <w:t>4</w:t>
            </w:r>
            <w:r>
              <w:rPr>
                <w:rFonts w:ascii="Calibri" w:eastAsia="Times New Roman" w:hAnsi="Calibri"/>
              </w:rPr>
              <w:t>5624</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381637676066</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381638022662</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381638057178</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381638298341</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381638723565</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381638805471</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381638897386</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381641476166</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381642378052</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381642611544</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381642668496</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381643335804</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381648650000</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381648650001</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381648650002</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381648650003</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381648650005</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381648650006</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381648650007</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381648650009</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381648650010</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381648650011</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381648650012</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381648650013</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381648650014</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381648650015</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381648650016</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381648650017</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381648650018</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381648650019</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381648650020</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381648650021</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381648650022</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381648650023</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381648650024</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381648650025</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381648650026</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381648650027</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381648650028</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381648650029</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381648650030</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381648650032</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381648650033</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381648650034</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381648650035</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381648650036</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381648650038</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381648650039</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381648650041</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381648650042</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381648650043</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381648650044</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381648650045</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381648650046</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381648650047</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381648650048</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381648650049</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381648650050</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381648650051</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381648650052</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381648650053</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381648650054</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381648650055</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381648650056</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381648650057</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381648650058</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381648650059</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381648650060</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381648650061</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381648650062</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381648650063</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381648650064</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381648650065</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381648650066</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381648650067</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381648650068</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381648650069</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381648650070</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381648650071</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381648650072</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381648650073</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381648650074</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381648650075</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381648650076</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381648650077</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381648650079</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381648650080</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381648650081</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381648650082</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381648650083</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381648650084</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381648650085</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381648650086</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381648650087</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381648650088</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381648650089</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381648650090</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381648650091</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381648650092</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381648650093</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381648650094</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381648650095</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381648650096</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381648650097</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381648650098</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381648650099</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381648650101</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381648650102</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381648650104</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381648650105</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381648650106</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381648650109</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381648650110</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381648650111</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381648650113</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381648650114</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381648650115</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381648650116</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381648650117</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381648650118</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381648650119</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381648650120</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381648650121</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381648650122</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381648650123</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381648650124</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381648650125</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381648650126</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381648650127</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381648650128</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381648650129</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381648650131</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381648650132</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381648650133</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381648650134</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381648650135</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381648650136</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381648650137</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381648650138</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381648650139</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381648650140</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381648650141</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381648650142</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381648650143</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381648650144</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381648650145</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381648650146</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381648650148</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381648650149</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381648650150</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381648650152</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381648650153</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381648650154</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381648650155</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381648650156</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381648650157</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381648650158</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381648650159</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381648650161</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381648650162</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381648650165</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381648650166</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381648650167</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381648650168</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381648650169</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381648650170</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381648650172</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381648650173</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381648650174</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381648650175</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381648650176</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381648650177</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381648650178</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381648650179</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381648650180</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381648650181</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381648650182</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381648650183</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381648650184</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381648650185</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381648650189</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381648650190</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381648650191</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381648650194</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381648650195</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381648650196</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381648650197</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381648650198</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381648650199</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381648650200</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381648650201</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381648650202</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381648650203</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381648650204</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381648650205</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381648650206</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381648650207</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381648650208</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381648650209</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381648650210</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381648650211</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381648650212</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381648650213</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381648650214</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381648650215</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381648650216</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381648650218</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381648650222</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381648650223</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381648650224</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381648650225</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381648650226</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381648650227</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381648650228</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381648650229</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381648650230</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381648650231</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381648650232</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381648650233</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381648650234</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381648650235</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381648650236</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381648650240</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381648650241</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381648650243</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381648650244</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381648650245</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381648650246</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381648650248</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381648650249</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381648650250</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381648650252</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381648650253</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381648650255</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381648650256</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381648650260</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381648650261</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381648650262</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381648650263</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381648650264</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381648650265</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381648650266</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381648650267</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381648650270</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381648650271</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381648650272</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381648650273</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381648650276</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381648650277</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381648650280</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381648650281</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381648650282</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381648650283</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381648650285</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381648650286</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381648650288</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381648650290</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381648650292</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381656561210</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381658650102</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38166226152</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381691733919</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381692004963</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381693523500</w:t>
            </w:r>
          </w:p>
        </w:tc>
      </w:tr>
      <w:tr w:rsidR="007F014D" w:rsidRPr="00675BEE" w:rsidTr="007F014D">
        <w:trPr>
          <w:trHeight w:val="300"/>
        </w:trPr>
        <w:tc>
          <w:tcPr>
            <w:tcW w:w="1095" w:type="dxa"/>
            <w:tcBorders>
              <w:top w:val="nil"/>
              <w:left w:val="single" w:sz="4" w:space="0" w:color="auto"/>
              <w:bottom w:val="single" w:sz="4" w:space="0" w:color="auto"/>
              <w:right w:val="single" w:sz="4" w:space="0" w:color="auto"/>
            </w:tcBorders>
          </w:tcPr>
          <w:p w:rsidR="007F014D" w:rsidRPr="004D5896" w:rsidRDefault="007F014D" w:rsidP="00BA3306">
            <w:pPr>
              <w:pStyle w:val="ListParagraph"/>
              <w:numPr>
                <w:ilvl w:val="0"/>
                <w:numId w:val="48"/>
              </w:numPr>
              <w:suppressAutoHyphens w:val="0"/>
              <w:spacing w:line="240" w:lineRule="auto"/>
              <w:contextualSpacing/>
              <w:jc w:val="center"/>
              <w:rPr>
                <w:rFonts w:ascii="Calibri" w:eastAsia="Times New Roman" w:hAnsi="Calibri"/>
              </w:rPr>
            </w:pPr>
          </w:p>
        </w:tc>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7F014D" w:rsidRPr="00675BEE" w:rsidRDefault="007F014D" w:rsidP="00D07D26">
            <w:pPr>
              <w:spacing w:line="240" w:lineRule="auto"/>
              <w:jc w:val="right"/>
              <w:rPr>
                <w:rFonts w:ascii="Calibri" w:eastAsia="Times New Roman" w:hAnsi="Calibri"/>
              </w:rPr>
            </w:pPr>
            <w:r w:rsidRPr="00675BEE">
              <w:rPr>
                <w:rFonts w:ascii="Calibri" w:eastAsia="Times New Roman" w:hAnsi="Calibri"/>
              </w:rPr>
              <w:t>381695499995</w:t>
            </w:r>
          </w:p>
        </w:tc>
      </w:tr>
    </w:tbl>
    <w:p w:rsidR="007F014D" w:rsidRPr="00025EF6" w:rsidRDefault="007F014D" w:rsidP="00A335BC">
      <w:pPr>
        <w:jc w:val="both"/>
        <w:rPr>
          <w:b/>
          <w:color w:val="FF0000"/>
          <w:lang w:val="sr-Cyrl-RS"/>
        </w:rPr>
      </w:pPr>
    </w:p>
    <w:sectPr w:rsidR="007F014D" w:rsidRPr="00025EF6" w:rsidSect="00D84D83">
      <w:headerReference w:type="default" r:id="rId12"/>
      <w:footerReference w:type="default" r:id="rId13"/>
      <w:pgSz w:w="11906" w:h="16838" w:code="9"/>
      <w:pgMar w:top="1440" w:right="1080" w:bottom="1440" w:left="1080" w:header="288" w:footer="288" w:gutter="0"/>
      <w:pgNumType w:start="1"/>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F29" w:rsidRDefault="00BD2F29" w:rsidP="00CD0103">
      <w:r>
        <w:separator/>
      </w:r>
    </w:p>
  </w:endnote>
  <w:endnote w:type="continuationSeparator" w:id="0">
    <w:p w:rsidR="00BD2F29" w:rsidRDefault="00BD2F29" w:rsidP="00CD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3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default"/>
    <w:sig w:usb0="00000000" w:usb1="00000000" w:usb2="00000000" w:usb3="00000000" w:csb0="00040001" w:csb1="00000000"/>
  </w:font>
  <w:font w:name="Franklin Gothic Book">
    <w:panose1 w:val="020B0503020102020204"/>
    <w:charset w:val="00"/>
    <w:family w:val="swiss"/>
    <w:pitch w:val="variable"/>
    <w:sig w:usb0="00000287" w:usb1="00000000" w:usb2="00000000" w:usb3="00000000" w:csb0="0000009F" w:csb1="00000000"/>
  </w:font>
  <w:font w:name="Mangal">
    <w:altName w:val="Courier"/>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charset w:val="EE"/>
    <w:family w:val="auto"/>
    <w:pitch w:val="default"/>
    <w:sig w:usb0="00000000" w:usb1="00000000" w:usb2="00000000" w:usb3="00000000" w:csb0="0004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34855"/>
      <w:docPartObj>
        <w:docPartGallery w:val="Page Numbers (Bottom of Page)"/>
        <w:docPartUnique/>
      </w:docPartObj>
    </w:sdtPr>
    <w:sdtEndPr>
      <w:rPr>
        <w:noProof/>
      </w:rPr>
    </w:sdtEndPr>
    <w:sdtContent>
      <w:p w:rsidR="00C93D2A" w:rsidRDefault="00C93D2A">
        <w:pPr>
          <w:pStyle w:val="Footer"/>
          <w:jc w:val="right"/>
        </w:pPr>
        <w:r>
          <w:fldChar w:fldCharType="begin"/>
        </w:r>
        <w:r>
          <w:instrText xml:space="preserve"> PAGE   \* MERGEFORMAT </w:instrText>
        </w:r>
        <w:r>
          <w:fldChar w:fldCharType="separate"/>
        </w:r>
        <w:r w:rsidR="00DC2DDF">
          <w:rPr>
            <w:noProof/>
          </w:rPr>
          <w:t>2</w:t>
        </w:r>
        <w:r>
          <w:rPr>
            <w:noProof/>
          </w:rPr>
          <w:fldChar w:fldCharType="end"/>
        </w:r>
      </w:p>
    </w:sdtContent>
  </w:sdt>
  <w:p w:rsidR="00C93D2A" w:rsidRDefault="00C93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F29" w:rsidRDefault="00BD2F29" w:rsidP="00CD0103">
      <w:r>
        <w:separator/>
      </w:r>
    </w:p>
  </w:footnote>
  <w:footnote w:type="continuationSeparator" w:id="0">
    <w:p w:rsidR="00BD2F29" w:rsidRDefault="00BD2F29" w:rsidP="00CD0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D2A" w:rsidRPr="00C06439" w:rsidRDefault="00C93D2A">
    <w:pPr>
      <w:pStyle w:val="NoSpacing"/>
      <w:tabs>
        <w:tab w:val="left" w:pos="3750"/>
        <w:tab w:val="center" w:pos="5122"/>
        <w:tab w:val="left" w:pos="8625"/>
      </w:tabs>
      <w:jc w:val="center"/>
    </w:pPr>
  </w:p>
  <w:p w:rsidR="00C93D2A" w:rsidRDefault="00C93D2A">
    <w:pPr>
      <w:pStyle w:val="Foot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87"/>
        </w:tabs>
        <w:ind w:left="1353"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0BD716F"/>
    <w:multiLevelType w:val="hybridMultilevel"/>
    <w:tmpl w:val="1EB0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46428A4"/>
    <w:multiLevelType w:val="hybridMultilevel"/>
    <w:tmpl w:val="CA02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C542D61"/>
    <w:multiLevelType w:val="hybridMultilevel"/>
    <w:tmpl w:val="3AC89710"/>
    <w:lvl w:ilvl="0" w:tplc="081A000F">
      <w:start w:val="6"/>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0D6E67FC"/>
    <w:multiLevelType w:val="hybridMultilevel"/>
    <w:tmpl w:val="B53A2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C90B72"/>
    <w:multiLevelType w:val="hybridMultilevel"/>
    <w:tmpl w:val="7C403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606069"/>
    <w:multiLevelType w:val="hybridMultilevel"/>
    <w:tmpl w:val="D5384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D7235B"/>
    <w:multiLevelType w:val="hybridMultilevel"/>
    <w:tmpl w:val="24789C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22C33F4F"/>
    <w:multiLevelType w:val="hybridMultilevel"/>
    <w:tmpl w:val="EE18ADFC"/>
    <w:lvl w:ilvl="0" w:tplc="E2C89B9A">
      <w:start w:val="4"/>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74360FC"/>
    <w:multiLevelType w:val="hybridMultilevel"/>
    <w:tmpl w:val="E110A2C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3413732C"/>
    <w:multiLevelType w:val="hybridMultilevel"/>
    <w:tmpl w:val="5AC4AC5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36E94957"/>
    <w:multiLevelType w:val="hybridMultilevel"/>
    <w:tmpl w:val="AAAAC6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3B8775FC"/>
    <w:multiLevelType w:val="hybridMultilevel"/>
    <w:tmpl w:val="4F48D604"/>
    <w:lvl w:ilvl="0" w:tplc="A3A68DC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3D4752"/>
    <w:multiLevelType w:val="hybridMultilevel"/>
    <w:tmpl w:val="0DB423C2"/>
    <w:lvl w:ilvl="0" w:tplc="096011B8">
      <w:start w:val="1"/>
      <w:numFmt w:val="decimal"/>
      <w:lvlText w:val="%1."/>
      <w:lvlJc w:val="left"/>
      <w:pPr>
        <w:ind w:left="360" w:hanging="360"/>
      </w:pPr>
      <w:rPr>
        <w:rFonts w:cs="Times New Roman" w:hint="default"/>
        <w:b w:val="0"/>
      </w:rPr>
    </w:lvl>
    <w:lvl w:ilvl="1" w:tplc="081A0019" w:tentative="1">
      <w:start w:val="1"/>
      <w:numFmt w:val="lowerLetter"/>
      <w:lvlText w:val="%2."/>
      <w:lvlJc w:val="left"/>
      <w:pPr>
        <w:ind w:left="1222" w:hanging="360"/>
      </w:pPr>
      <w:rPr>
        <w:rFonts w:cs="Times New Roman"/>
      </w:rPr>
    </w:lvl>
    <w:lvl w:ilvl="2" w:tplc="081A001B" w:tentative="1">
      <w:start w:val="1"/>
      <w:numFmt w:val="lowerRoman"/>
      <w:lvlText w:val="%3."/>
      <w:lvlJc w:val="right"/>
      <w:pPr>
        <w:ind w:left="1942" w:hanging="180"/>
      </w:pPr>
      <w:rPr>
        <w:rFonts w:cs="Times New Roman"/>
      </w:rPr>
    </w:lvl>
    <w:lvl w:ilvl="3" w:tplc="081A000F" w:tentative="1">
      <w:start w:val="1"/>
      <w:numFmt w:val="decimal"/>
      <w:lvlText w:val="%4."/>
      <w:lvlJc w:val="left"/>
      <w:pPr>
        <w:ind w:left="2662" w:hanging="360"/>
      </w:pPr>
      <w:rPr>
        <w:rFonts w:cs="Times New Roman"/>
      </w:rPr>
    </w:lvl>
    <w:lvl w:ilvl="4" w:tplc="081A0019" w:tentative="1">
      <w:start w:val="1"/>
      <w:numFmt w:val="lowerLetter"/>
      <w:lvlText w:val="%5."/>
      <w:lvlJc w:val="left"/>
      <w:pPr>
        <w:ind w:left="3382" w:hanging="360"/>
      </w:pPr>
      <w:rPr>
        <w:rFonts w:cs="Times New Roman"/>
      </w:rPr>
    </w:lvl>
    <w:lvl w:ilvl="5" w:tplc="081A001B" w:tentative="1">
      <w:start w:val="1"/>
      <w:numFmt w:val="lowerRoman"/>
      <w:lvlText w:val="%6."/>
      <w:lvlJc w:val="right"/>
      <w:pPr>
        <w:ind w:left="4102" w:hanging="180"/>
      </w:pPr>
      <w:rPr>
        <w:rFonts w:cs="Times New Roman"/>
      </w:rPr>
    </w:lvl>
    <w:lvl w:ilvl="6" w:tplc="081A000F" w:tentative="1">
      <w:start w:val="1"/>
      <w:numFmt w:val="decimal"/>
      <w:lvlText w:val="%7."/>
      <w:lvlJc w:val="left"/>
      <w:pPr>
        <w:ind w:left="4822" w:hanging="360"/>
      </w:pPr>
      <w:rPr>
        <w:rFonts w:cs="Times New Roman"/>
      </w:rPr>
    </w:lvl>
    <w:lvl w:ilvl="7" w:tplc="081A0019" w:tentative="1">
      <w:start w:val="1"/>
      <w:numFmt w:val="lowerLetter"/>
      <w:lvlText w:val="%8."/>
      <w:lvlJc w:val="left"/>
      <w:pPr>
        <w:ind w:left="5542" w:hanging="360"/>
      </w:pPr>
      <w:rPr>
        <w:rFonts w:cs="Times New Roman"/>
      </w:rPr>
    </w:lvl>
    <w:lvl w:ilvl="8" w:tplc="081A001B" w:tentative="1">
      <w:start w:val="1"/>
      <w:numFmt w:val="lowerRoman"/>
      <w:lvlText w:val="%9."/>
      <w:lvlJc w:val="right"/>
      <w:pPr>
        <w:ind w:left="6262" w:hanging="180"/>
      </w:pPr>
      <w:rPr>
        <w:rFonts w:cs="Times New Roman"/>
      </w:rPr>
    </w:lvl>
  </w:abstractNum>
  <w:abstractNum w:abstractNumId="29">
    <w:nsid w:val="45713E2D"/>
    <w:multiLevelType w:val="hybridMultilevel"/>
    <w:tmpl w:val="FDCE5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6E16BE9"/>
    <w:multiLevelType w:val="hybridMultilevel"/>
    <w:tmpl w:val="9B326E64"/>
    <w:lvl w:ilvl="0" w:tplc="112650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EE91661"/>
    <w:multiLevelType w:val="hybridMultilevel"/>
    <w:tmpl w:val="95DC81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2F96E25"/>
    <w:multiLevelType w:val="multilevel"/>
    <w:tmpl w:val="6C6A9060"/>
    <w:lvl w:ilvl="0">
      <w:start w:val="1"/>
      <w:numFmt w:val="decimal"/>
      <w:lvlText w:val="%1."/>
      <w:lvlJc w:val="left"/>
      <w:pPr>
        <w:ind w:left="63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567466D9"/>
    <w:multiLevelType w:val="hybridMultilevel"/>
    <w:tmpl w:val="CD4C5AD8"/>
    <w:lvl w:ilvl="0" w:tplc="CE425EB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9BF3E71"/>
    <w:multiLevelType w:val="hybridMultilevel"/>
    <w:tmpl w:val="67324644"/>
    <w:lvl w:ilvl="0" w:tplc="A13058FE">
      <w:start w:val="3"/>
      <w:numFmt w:val="bullet"/>
      <w:lvlText w:val="-"/>
      <w:lvlJc w:val="left"/>
      <w:pPr>
        <w:ind w:left="786" w:hanging="360"/>
      </w:pPr>
      <w:rPr>
        <w:rFonts w:ascii="Times New Roman" w:eastAsia="Times New Roman" w:hAnsi="Times New Roman"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5">
    <w:nsid w:val="5CC95EA4"/>
    <w:multiLevelType w:val="hybridMultilevel"/>
    <w:tmpl w:val="0FF0C1F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5DED159B"/>
    <w:multiLevelType w:val="hybridMultilevel"/>
    <w:tmpl w:val="01E64C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5EB91A21"/>
    <w:multiLevelType w:val="multilevel"/>
    <w:tmpl w:val="19F4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638B7"/>
    <w:multiLevelType w:val="hybridMultilevel"/>
    <w:tmpl w:val="418CF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ACA1503"/>
    <w:multiLevelType w:val="hybridMultilevel"/>
    <w:tmpl w:val="988465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6B492583"/>
    <w:multiLevelType w:val="hybridMultilevel"/>
    <w:tmpl w:val="05AAAC6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8314D1F"/>
    <w:multiLevelType w:val="hybridMultilevel"/>
    <w:tmpl w:val="AB78C9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78AF3147"/>
    <w:multiLevelType w:val="hybridMultilevel"/>
    <w:tmpl w:val="43209D4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nsid w:val="79D249E1"/>
    <w:multiLevelType w:val="hybridMultilevel"/>
    <w:tmpl w:val="B53A2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EC7912"/>
    <w:multiLevelType w:val="hybridMultilevel"/>
    <w:tmpl w:val="A7D64090"/>
    <w:lvl w:ilvl="0" w:tplc="57BC4DB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8"/>
  </w:num>
  <w:num w:numId="18">
    <w:abstractNumId w:val="34"/>
  </w:num>
  <w:num w:numId="19">
    <w:abstractNumId w:val="44"/>
  </w:num>
  <w:num w:numId="20">
    <w:abstractNumId w:val="18"/>
  </w:num>
  <w:num w:numId="21">
    <w:abstractNumId w:val="20"/>
  </w:num>
  <w:num w:numId="22">
    <w:abstractNumId w:val="27"/>
  </w:num>
  <w:num w:numId="23">
    <w:abstractNumId w:val="22"/>
  </w:num>
  <w:num w:numId="24">
    <w:abstractNumId w:val="36"/>
  </w:num>
  <w:num w:numId="25">
    <w:abstractNumId w:val="41"/>
  </w:num>
  <w:num w:numId="26">
    <w:abstractNumId w:val="39"/>
  </w:num>
  <w:num w:numId="27">
    <w:abstractNumId w:val="29"/>
  </w:num>
  <w:num w:numId="28">
    <w:abstractNumId w:val="38"/>
  </w:num>
  <w:num w:numId="29">
    <w:abstractNumId w:val="16"/>
  </w:num>
  <w:num w:numId="30">
    <w:abstractNumId w:val="3"/>
    <w:lvlOverride w:ilvl="0">
      <w:startOverride w:val="1"/>
    </w:lvlOverride>
    <w:lvlOverride w:ilvl="1"/>
    <w:lvlOverride w:ilvl="2"/>
    <w:lvlOverride w:ilvl="3"/>
    <w:lvlOverride w:ilvl="4"/>
    <w:lvlOverride w:ilvl="5"/>
    <w:lvlOverride w:ilvl="6"/>
    <w:lvlOverride w:ilvl="7"/>
    <w:lvlOverride w:ilvl="8"/>
  </w:num>
  <w:num w:numId="31">
    <w:abstractNumId w:val="8"/>
  </w:num>
  <w:num w:numId="32">
    <w:abstractNumId w:val="26"/>
  </w:num>
  <w:num w:numId="33">
    <w:abstractNumId w:val="24"/>
  </w:num>
  <w:num w:numId="34">
    <w:abstractNumId w:val="35"/>
  </w:num>
  <w:num w:numId="35">
    <w:abstractNumId w:val="42"/>
  </w:num>
  <w:num w:numId="36">
    <w:abstractNumId w:val="25"/>
  </w:num>
  <w:num w:numId="37">
    <w:abstractNumId w:val="19"/>
  </w:num>
  <w:num w:numId="38">
    <w:abstractNumId w:val="37"/>
  </w:num>
  <w:num w:numId="39">
    <w:abstractNumId w:val="43"/>
  </w:num>
  <w:num w:numId="40">
    <w:abstractNumId w:val="7"/>
    <w:lvlOverride w:ilvl="0">
      <w:startOverride w:val="1"/>
    </w:lvlOverride>
  </w:num>
  <w:num w:numId="41">
    <w:abstractNumId w:val="40"/>
  </w:num>
  <w:num w:numId="42">
    <w:abstractNumId w:val="33"/>
  </w:num>
  <w:num w:numId="43">
    <w:abstractNumId w:val="30"/>
  </w:num>
  <w:num w:numId="44">
    <w:abstractNumId w:val="23"/>
  </w:num>
  <w:num w:numId="45">
    <w:abstractNumId w:val="32"/>
  </w:num>
  <w:num w:numId="46">
    <w:abstractNumId w:val="17"/>
  </w:num>
  <w:num w:numId="47">
    <w:abstractNumId w:val="21"/>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E3435"/>
    <w:rsid w:val="000000CC"/>
    <w:rsid w:val="00002ADC"/>
    <w:rsid w:val="00005304"/>
    <w:rsid w:val="00005497"/>
    <w:rsid w:val="00007ABF"/>
    <w:rsid w:val="0001061F"/>
    <w:rsid w:val="00010F37"/>
    <w:rsid w:val="0001229F"/>
    <w:rsid w:val="000161F6"/>
    <w:rsid w:val="00017A46"/>
    <w:rsid w:val="000203F5"/>
    <w:rsid w:val="00023968"/>
    <w:rsid w:val="00023AA5"/>
    <w:rsid w:val="00025EF6"/>
    <w:rsid w:val="00031964"/>
    <w:rsid w:val="0003204F"/>
    <w:rsid w:val="000322BC"/>
    <w:rsid w:val="000323A7"/>
    <w:rsid w:val="000371E9"/>
    <w:rsid w:val="00037B77"/>
    <w:rsid w:val="00041B39"/>
    <w:rsid w:val="000423A3"/>
    <w:rsid w:val="00051346"/>
    <w:rsid w:val="00055653"/>
    <w:rsid w:val="000618E4"/>
    <w:rsid w:val="000765D7"/>
    <w:rsid w:val="00077E5E"/>
    <w:rsid w:val="000867CE"/>
    <w:rsid w:val="000928A9"/>
    <w:rsid w:val="00093936"/>
    <w:rsid w:val="000A6611"/>
    <w:rsid w:val="000A7069"/>
    <w:rsid w:val="000B3248"/>
    <w:rsid w:val="000C1587"/>
    <w:rsid w:val="000C447D"/>
    <w:rsid w:val="000C64A7"/>
    <w:rsid w:val="000D18DF"/>
    <w:rsid w:val="000D4579"/>
    <w:rsid w:val="000D669B"/>
    <w:rsid w:val="000E3F34"/>
    <w:rsid w:val="000E7DDE"/>
    <w:rsid w:val="000F22E6"/>
    <w:rsid w:val="000F3F61"/>
    <w:rsid w:val="000F5999"/>
    <w:rsid w:val="000F7DE2"/>
    <w:rsid w:val="001005BA"/>
    <w:rsid w:val="00110093"/>
    <w:rsid w:val="0011194F"/>
    <w:rsid w:val="00113958"/>
    <w:rsid w:val="00116D28"/>
    <w:rsid w:val="001218D3"/>
    <w:rsid w:val="0012377A"/>
    <w:rsid w:val="00127065"/>
    <w:rsid w:val="0012783C"/>
    <w:rsid w:val="00136567"/>
    <w:rsid w:val="001376AB"/>
    <w:rsid w:val="00140C1C"/>
    <w:rsid w:val="00141B00"/>
    <w:rsid w:val="00145FF3"/>
    <w:rsid w:val="001504E9"/>
    <w:rsid w:val="0015137A"/>
    <w:rsid w:val="001528F3"/>
    <w:rsid w:val="001553F2"/>
    <w:rsid w:val="0015766F"/>
    <w:rsid w:val="0016315D"/>
    <w:rsid w:val="00164B8C"/>
    <w:rsid w:val="001741CC"/>
    <w:rsid w:val="00174824"/>
    <w:rsid w:val="00175EB5"/>
    <w:rsid w:val="00177A7B"/>
    <w:rsid w:val="00177ED8"/>
    <w:rsid w:val="00182427"/>
    <w:rsid w:val="00192289"/>
    <w:rsid w:val="00192308"/>
    <w:rsid w:val="001978AB"/>
    <w:rsid w:val="001A1700"/>
    <w:rsid w:val="001A6212"/>
    <w:rsid w:val="001B2304"/>
    <w:rsid w:val="001B368F"/>
    <w:rsid w:val="001B3A53"/>
    <w:rsid w:val="001B4802"/>
    <w:rsid w:val="001B5E38"/>
    <w:rsid w:val="001C12E9"/>
    <w:rsid w:val="001C16D9"/>
    <w:rsid w:val="001C196E"/>
    <w:rsid w:val="001C41BA"/>
    <w:rsid w:val="001C5C23"/>
    <w:rsid w:val="001D16B3"/>
    <w:rsid w:val="001D7D60"/>
    <w:rsid w:val="001E27D1"/>
    <w:rsid w:val="001F1CFE"/>
    <w:rsid w:val="001F53E5"/>
    <w:rsid w:val="002017AB"/>
    <w:rsid w:val="002051FA"/>
    <w:rsid w:val="00206D28"/>
    <w:rsid w:val="00211DD9"/>
    <w:rsid w:val="00215971"/>
    <w:rsid w:val="00224710"/>
    <w:rsid w:val="002275E4"/>
    <w:rsid w:val="002321C8"/>
    <w:rsid w:val="002328AB"/>
    <w:rsid w:val="00232F26"/>
    <w:rsid w:val="00234C38"/>
    <w:rsid w:val="00236D8B"/>
    <w:rsid w:val="00237870"/>
    <w:rsid w:val="00242208"/>
    <w:rsid w:val="00244178"/>
    <w:rsid w:val="00244322"/>
    <w:rsid w:val="00246697"/>
    <w:rsid w:val="002470C2"/>
    <w:rsid w:val="00247C1D"/>
    <w:rsid w:val="002501B3"/>
    <w:rsid w:val="00253B0C"/>
    <w:rsid w:val="00253C9C"/>
    <w:rsid w:val="00254BC1"/>
    <w:rsid w:val="00254F7E"/>
    <w:rsid w:val="00255B3A"/>
    <w:rsid w:val="00256579"/>
    <w:rsid w:val="00261C28"/>
    <w:rsid w:val="00263E48"/>
    <w:rsid w:val="0026790C"/>
    <w:rsid w:val="00272819"/>
    <w:rsid w:val="002738DE"/>
    <w:rsid w:val="00274552"/>
    <w:rsid w:val="00274FF5"/>
    <w:rsid w:val="00276406"/>
    <w:rsid w:val="00280BC7"/>
    <w:rsid w:val="0028267F"/>
    <w:rsid w:val="00283A7F"/>
    <w:rsid w:val="00286BE1"/>
    <w:rsid w:val="00294353"/>
    <w:rsid w:val="00296FCE"/>
    <w:rsid w:val="002971D4"/>
    <w:rsid w:val="0029792E"/>
    <w:rsid w:val="002A061E"/>
    <w:rsid w:val="002A0822"/>
    <w:rsid w:val="002A291A"/>
    <w:rsid w:val="002A32D1"/>
    <w:rsid w:val="002A42CD"/>
    <w:rsid w:val="002A7A0D"/>
    <w:rsid w:val="002A7BAC"/>
    <w:rsid w:val="002B0808"/>
    <w:rsid w:val="002B3530"/>
    <w:rsid w:val="002B3E61"/>
    <w:rsid w:val="002B4472"/>
    <w:rsid w:val="002B6D51"/>
    <w:rsid w:val="002C1CB7"/>
    <w:rsid w:val="002C3E9E"/>
    <w:rsid w:val="002C56BD"/>
    <w:rsid w:val="002D152B"/>
    <w:rsid w:val="002D1999"/>
    <w:rsid w:val="002D2FDA"/>
    <w:rsid w:val="002D3826"/>
    <w:rsid w:val="002D519F"/>
    <w:rsid w:val="002E0DE9"/>
    <w:rsid w:val="002E3599"/>
    <w:rsid w:val="002E46C5"/>
    <w:rsid w:val="002E516B"/>
    <w:rsid w:val="002F02C4"/>
    <w:rsid w:val="002F06B6"/>
    <w:rsid w:val="002F3944"/>
    <w:rsid w:val="002F58F4"/>
    <w:rsid w:val="002F71AF"/>
    <w:rsid w:val="0030099A"/>
    <w:rsid w:val="003018E2"/>
    <w:rsid w:val="00311956"/>
    <w:rsid w:val="00316FDF"/>
    <w:rsid w:val="00321001"/>
    <w:rsid w:val="0032153D"/>
    <w:rsid w:val="0032190A"/>
    <w:rsid w:val="0032443B"/>
    <w:rsid w:val="0032518A"/>
    <w:rsid w:val="00330C6A"/>
    <w:rsid w:val="00332232"/>
    <w:rsid w:val="00335A11"/>
    <w:rsid w:val="003414B5"/>
    <w:rsid w:val="00341685"/>
    <w:rsid w:val="00341C21"/>
    <w:rsid w:val="00344F8E"/>
    <w:rsid w:val="003469AE"/>
    <w:rsid w:val="0035006C"/>
    <w:rsid w:val="00350AD6"/>
    <w:rsid w:val="00354BD2"/>
    <w:rsid w:val="003558B9"/>
    <w:rsid w:val="00355E5A"/>
    <w:rsid w:val="0035777C"/>
    <w:rsid w:val="00357BF3"/>
    <w:rsid w:val="003639D5"/>
    <w:rsid w:val="00370B8E"/>
    <w:rsid w:val="0037105F"/>
    <w:rsid w:val="003816C1"/>
    <w:rsid w:val="003817E7"/>
    <w:rsid w:val="00382B26"/>
    <w:rsid w:val="00387975"/>
    <w:rsid w:val="00390404"/>
    <w:rsid w:val="003957EF"/>
    <w:rsid w:val="003959C7"/>
    <w:rsid w:val="00395D49"/>
    <w:rsid w:val="003975C4"/>
    <w:rsid w:val="003A32FC"/>
    <w:rsid w:val="003A3F2F"/>
    <w:rsid w:val="003A6A32"/>
    <w:rsid w:val="003A6FE4"/>
    <w:rsid w:val="003B5AE9"/>
    <w:rsid w:val="003C1019"/>
    <w:rsid w:val="003C756D"/>
    <w:rsid w:val="003C791F"/>
    <w:rsid w:val="003D2CD5"/>
    <w:rsid w:val="003D67ED"/>
    <w:rsid w:val="003E10E2"/>
    <w:rsid w:val="003E448E"/>
    <w:rsid w:val="003E57DD"/>
    <w:rsid w:val="003E5E93"/>
    <w:rsid w:val="003F62D9"/>
    <w:rsid w:val="003F6F1A"/>
    <w:rsid w:val="003F7079"/>
    <w:rsid w:val="00406315"/>
    <w:rsid w:val="00406685"/>
    <w:rsid w:val="0041148A"/>
    <w:rsid w:val="00414750"/>
    <w:rsid w:val="00414D4A"/>
    <w:rsid w:val="004164BF"/>
    <w:rsid w:val="00417F8F"/>
    <w:rsid w:val="00421FD4"/>
    <w:rsid w:val="00426CEA"/>
    <w:rsid w:val="00427271"/>
    <w:rsid w:val="00433C20"/>
    <w:rsid w:val="0043484F"/>
    <w:rsid w:val="004376F3"/>
    <w:rsid w:val="00441922"/>
    <w:rsid w:val="0044304C"/>
    <w:rsid w:val="004438D9"/>
    <w:rsid w:val="004445B6"/>
    <w:rsid w:val="00447696"/>
    <w:rsid w:val="00456064"/>
    <w:rsid w:val="0045679A"/>
    <w:rsid w:val="00456D77"/>
    <w:rsid w:val="00464791"/>
    <w:rsid w:val="00482FB4"/>
    <w:rsid w:val="00491A8B"/>
    <w:rsid w:val="00492F9B"/>
    <w:rsid w:val="00495C63"/>
    <w:rsid w:val="00495EB8"/>
    <w:rsid w:val="00496E1C"/>
    <w:rsid w:val="004A1894"/>
    <w:rsid w:val="004A22FE"/>
    <w:rsid w:val="004A67DF"/>
    <w:rsid w:val="004A6AE7"/>
    <w:rsid w:val="004B1F57"/>
    <w:rsid w:val="004B3901"/>
    <w:rsid w:val="004B726F"/>
    <w:rsid w:val="004C0529"/>
    <w:rsid w:val="004C2650"/>
    <w:rsid w:val="004C35A7"/>
    <w:rsid w:val="004D24B4"/>
    <w:rsid w:val="004D3DEB"/>
    <w:rsid w:val="004D6B4C"/>
    <w:rsid w:val="004E2287"/>
    <w:rsid w:val="004E6BA8"/>
    <w:rsid w:val="004E7338"/>
    <w:rsid w:val="004F0813"/>
    <w:rsid w:val="004F0BEC"/>
    <w:rsid w:val="004F18FC"/>
    <w:rsid w:val="004F6CBD"/>
    <w:rsid w:val="004F7405"/>
    <w:rsid w:val="005027F2"/>
    <w:rsid w:val="00502E82"/>
    <w:rsid w:val="00504E14"/>
    <w:rsid w:val="00506998"/>
    <w:rsid w:val="00510817"/>
    <w:rsid w:val="005111E4"/>
    <w:rsid w:val="00511A36"/>
    <w:rsid w:val="0051492A"/>
    <w:rsid w:val="00522B22"/>
    <w:rsid w:val="0052461A"/>
    <w:rsid w:val="00524B80"/>
    <w:rsid w:val="00527B04"/>
    <w:rsid w:val="00535868"/>
    <w:rsid w:val="005361CA"/>
    <w:rsid w:val="005378FD"/>
    <w:rsid w:val="00537F40"/>
    <w:rsid w:val="00540A51"/>
    <w:rsid w:val="00540C2F"/>
    <w:rsid w:val="00542878"/>
    <w:rsid w:val="005433E7"/>
    <w:rsid w:val="0054636D"/>
    <w:rsid w:val="00546676"/>
    <w:rsid w:val="00547EF0"/>
    <w:rsid w:val="0056072F"/>
    <w:rsid w:val="0056073E"/>
    <w:rsid w:val="005609EB"/>
    <w:rsid w:val="00563643"/>
    <w:rsid w:val="005664CF"/>
    <w:rsid w:val="00574103"/>
    <w:rsid w:val="00577920"/>
    <w:rsid w:val="005808DD"/>
    <w:rsid w:val="0058111B"/>
    <w:rsid w:val="00581DFA"/>
    <w:rsid w:val="00583531"/>
    <w:rsid w:val="00586446"/>
    <w:rsid w:val="00587A3C"/>
    <w:rsid w:val="00587A61"/>
    <w:rsid w:val="00597F1E"/>
    <w:rsid w:val="005B0ACC"/>
    <w:rsid w:val="005B2913"/>
    <w:rsid w:val="005B2A10"/>
    <w:rsid w:val="005B54DC"/>
    <w:rsid w:val="005B764B"/>
    <w:rsid w:val="005C1D46"/>
    <w:rsid w:val="005C1D9F"/>
    <w:rsid w:val="005D1623"/>
    <w:rsid w:val="005D40CC"/>
    <w:rsid w:val="005D4185"/>
    <w:rsid w:val="005D4720"/>
    <w:rsid w:val="005E0B5B"/>
    <w:rsid w:val="005E32D1"/>
    <w:rsid w:val="005E3435"/>
    <w:rsid w:val="005E48AB"/>
    <w:rsid w:val="005E6AD4"/>
    <w:rsid w:val="005E7995"/>
    <w:rsid w:val="005F363A"/>
    <w:rsid w:val="005F5124"/>
    <w:rsid w:val="005F7E9A"/>
    <w:rsid w:val="00601479"/>
    <w:rsid w:val="00601AD3"/>
    <w:rsid w:val="00604635"/>
    <w:rsid w:val="00606101"/>
    <w:rsid w:val="00611D39"/>
    <w:rsid w:val="0061332A"/>
    <w:rsid w:val="00613481"/>
    <w:rsid w:val="006135CF"/>
    <w:rsid w:val="006160AE"/>
    <w:rsid w:val="0061614F"/>
    <w:rsid w:val="0061795A"/>
    <w:rsid w:val="0062038C"/>
    <w:rsid w:val="00620D96"/>
    <w:rsid w:val="00621CDE"/>
    <w:rsid w:val="00624D8F"/>
    <w:rsid w:val="00625C7A"/>
    <w:rsid w:val="006270CB"/>
    <w:rsid w:val="00631D94"/>
    <w:rsid w:val="00634D24"/>
    <w:rsid w:val="006351EB"/>
    <w:rsid w:val="00641320"/>
    <w:rsid w:val="006422EC"/>
    <w:rsid w:val="006432F3"/>
    <w:rsid w:val="00643AC9"/>
    <w:rsid w:val="00645130"/>
    <w:rsid w:val="00646832"/>
    <w:rsid w:val="00651481"/>
    <w:rsid w:val="00652A4B"/>
    <w:rsid w:val="00655C7B"/>
    <w:rsid w:val="00655E12"/>
    <w:rsid w:val="0065660C"/>
    <w:rsid w:val="00656D00"/>
    <w:rsid w:val="0065767C"/>
    <w:rsid w:val="0067498C"/>
    <w:rsid w:val="00676876"/>
    <w:rsid w:val="00676BB8"/>
    <w:rsid w:val="00681533"/>
    <w:rsid w:val="00683BF6"/>
    <w:rsid w:val="00684E73"/>
    <w:rsid w:val="00685A90"/>
    <w:rsid w:val="00686049"/>
    <w:rsid w:val="00686ED0"/>
    <w:rsid w:val="00687072"/>
    <w:rsid w:val="006873DF"/>
    <w:rsid w:val="006906C7"/>
    <w:rsid w:val="006914ED"/>
    <w:rsid w:val="00695E1E"/>
    <w:rsid w:val="00696A70"/>
    <w:rsid w:val="00697447"/>
    <w:rsid w:val="00697D8C"/>
    <w:rsid w:val="006A1413"/>
    <w:rsid w:val="006A2595"/>
    <w:rsid w:val="006A619A"/>
    <w:rsid w:val="006B1EFC"/>
    <w:rsid w:val="006B37B1"/>
    <w:rsid w:val="006C3655"/>
    <w:rsid w:val="006C7C03"/>
    <w:rsid w:val="006D12A0"/>
    <w:rsid w:val="006D1C99"/>
    <w:rsid w:val="006D27BB"/>
    <w:rsid w:val="006D71C5"/>
    <w:rsid w:val="006E3B51"/>
    <w:rsid w:val="006E61FD"/>
    <w:rsid w:val="006E750B"/>
    <w:rsid w:val="006F1AE6"/>
    <w:rsid w:val="006F3544"/>
    <w:rsid w:val="00700D17"/>
    <w:rsid w:val="00702CA0"/>
    <w:rsid w:val="00703840"/>
    <w:rsid w:val="007067DB"/>
    <w:rsid w:val="00706C62"/>
    <w:rsid w:val="00707A4D"/>
    <w:rsid w:val="0071279E"/>
    <w:rsid w:val="00720625"/>
    <w:rsid w:val="0072143B"/>
    <w:rsid w:val="007241C6"/>
    <w:rsid w:val="0072659E"/>
    <w:rsid w:val="00727EFC"/>
    <w:rsid w:val="00727FD7"/>
    <w:rsid w:val="00731988"/>
    <w:rsid w:val="00736E3B"/>
    <w:rsid w:val="00737215"/>
    <w:rsid w:val="00741AE8"/>
    <w:rsid w:val="007424E2"/>
    <w:rsid w:val="00744A01"/>
    <w:rsid w:val="007456D0"/>
    <w:rsid w:val="00746259"/>
    <w:rsid w:val="00751C34"/>
    <w:rsid w:val="0075473D"/>
    <w:rsid w:val="00755427"/>
    <w:rsid w:val="00763690"/>
    <w:rsid w:val="00765DD1"/>
    <w:rsid w:val="007666FB"/>
    <w:rsid w:val="00767C44"/>
    <w:rsid w:val="00774A1E"/>
    <w:rsid w:val="00782734"/>
    <w:rsid w:val="0078445E"/>
    <w:rsid w:val="0079089D"/>
    <w:rsid w:val="007939EC"/>
    <w:rsid w:val="00795879"/>
    <w:rsid w:val="0079748D"/>
    <w:rsid w:val="007A1C0F"/>
    <w:rsid w:val="007A21A8"/>
    <w:rsid w:val="007A2350"/>
    <w:rsid w:val="007A2D12"/>
    <w:rsid w:val="007A2D8D"/>
    <w:rsid w:val="007A4B75"/>
    <w:rsid w:val="007A6BDC"/>
    <w:rsid w:val="007B129C"/>
    <w:rsid w:val="007B5A4A"/>
    <w:rsid w:val="007B6679"/>
    <w:rsid w:val="007B6AAC"/>
    <w:rsid w:val="007C164A"/>
    <w:rsid w:val="007C1E4E"/>
    <w:rsid w:val="007C210F"/>
    <w:rsid w:val="007C4EFF"/>
    <w:rsid w:val="007C500B"/>
    <w:rsid w:val="007C570A"/>
    <w:rsid w:val="007C5D40"/>
    <w:rsid w:val="007D69FF"/>
    <w:rsid w:val="007E128F"/>
    <w:rsid w:val="007E14DA"/>
    <w:rsid w:val="007E18A2"/>
    <w:rsid w:val="007E68AB"/>
    <w:rsid w:val="007F014D"/>
    <w:rsid w:val="007F23FE"/>
    <w:rsid w:val="007F6368"/>
    <w:rsid w:val="00801F94"/>
    <w:rsid w:val="00802B4F"/>
    <w:rsid w:val="00810011"/>
    <w:rsid w:val="0081040C"/>
    <w:rsid w:val="00810460"/>
    <w:rsid w:val="00811ECE"/>
    <w:rsid w:val="00815D52"/>
    <w:rsid w:val="00822005"/>
    <w:rsid w:val="0082306E"/>
    <w:rsid w:val="0082748D"/>
    <w:rsid w:val="0082784B"/>
    <w:rsid w:val="00833983"/>
    <w:rsid w:val="0083720D"/>
    <w:rsid w:val="00837F32"/>
    <w:rsid w:val="00840FD4"/>
    <w:rsid w:val="008411F8"/>
    <w:rsid w:val="0084428A"/>
    <w:rsid w:val="008461C4"/>
    <w:rsid w:val="00853BD2"/>
    <w:rsid w:val="00853FA5"/>
    <w:rsid w:val="00854AB1"/>
    <w:rsid w:val="00857E31"/>
    <w:rsid w:val="0086296D"/>
    <w:rsid w:val="00863391"/>
    <w:rsid w:val="008674BF"/>
    <w:rsid w:val="008704EA"/>
    <w:rsid w:val="00870710"/>
    <w:rsid w:val="0087306D"/>
    <w:rsid w:val="00873E96"/>
    <w:rsid w:val="00874A0A"/>
    <w:rsid w:val="008807B9"/>
    <w:rsid w:val="008847B8"/>
    <w:rsid w:val="00884D14"/>
    <w:rsid w:val="00884E87"/>
    <w:rsid w:val="008871DE"/>
    <w:rsid w:val="00887A18"/>
    <w:rsid w:val="00887D72"/>
    <w:rsid w:val="00890525"/>
    <w:rsid w:val="008909BF"/>
    <w:rsid w:val="00893DA1"/>
    <w:rsid w:val="00896063"/>
    <w:rsid w:val="008962C1"/>
    <w:rsid w:val="008A536A"/>
    <w:rsid w:val="008A556C"/>
    <w:rsid w:val="008B2775"/>
    <w:rsid w:val="008B31B2"/>
    <w:rsid w:val="008B3851"/>
    <w:rsid w:val="008B44C4"/>
    <w:rsid w:val="008C325B"/>
    <w:rsid w:val="008D2259"/>
    <w:rsid w:val="008D3426"/>
    <w:rsid w:val="008D474D"/>
    <w:rsid w:val="008D67DB"/>
    <w:rsid w:val="008D7352"/>
    <w:rsid w:val="008E11FB"/>
    <w:rsid w:val="008E24ED"/>
    <w:rsid w:val="008E2B29"/>
    <w:rsid w:val="008E35ED"/>
    <w:rsid w:val="008E77DB"/>
    <w:rsid w:val="008F42B0"/>
    <w:rsid w:val="008F70C6"/>
    <w:rsid w:val="0090082B"/>
    <w:rsid w:val="00901393"/>
    <w:rsid w:val="0090184F"/>
    <w:rsid w:val="009053E7"/>
    <w:rsid w:val="00905D18"/>
    <w:rsid w:val="00906D56"/>
    <w:rsid w:val="0090737A"/>
    <w:rsid w:val="00910C4F"/>
    <w:rsid w:val="00910F63"/>
    <w:rsid w:val="0091584A"/>
    <w:rsid w:val="009159CF"/>
    <w:rsid w:val="00917927"/>
    <w:rsid w:val="00920F73"/>
    <w:rsid w:val="0092191B"/>
    <w:rsid w:val="00932004"/>
    <w:rsid w:val="00933177"/>
    <w:rsid w:val="00935C59"/>
    <w:rsid w:val="00937A37"/>
    <w:rsid w:val="00941888"/>
    <w:rsid w:val="00944538"/>
    <w:rsid w:val="009447C6"/>
    <w:rsid w:val="0094612B"/>
    <w:rsid w:val="00956A04"/>
    <w:rsid w:val="0096132D"/>
    <w:rsid w:val="0096346A"/>
    <w:rsid w:val="00963773"/>
    <w:rsid w:val="00963EC2"/>
    <w:rsid w:val="00970904"/>
    <w:rsid w:val="0097161E"/>
    <w:rsid w:val="009739E0"/>
    <w:rsid w:val="009808EF"/>
    <w:rsid w:val="00983FD3"/>
    <w:rsid w:val="00985063"/>
    <w:rsid w:val="00991C6E"/>
    <w:rsid w:val="00992594"/>
    <w:rsid w:val="009946F2"/>
    <w:rsid w:val="00995166"/>
    <w:rsid w:val="00997228"/>
    <w:rsid w:val="009A0013"/>
    <w:rsid w:val="009A0533"/>
    <w:rsid w:val="009A0570"/>
    <w:rsid w:val="009A372E"/>
    <w:rsid w:val="009B1283"/>
    <w:rsid w:val="009B149F"/>
    <w:rsid w:val="009B2F66"/>
    <w:rsid w:val="009B4FBE"/>
    <w:rsid w:val="009B5C00"/>
    <w:rsid w:val="009D0270"/>
    <w:rsid w:val="009D2913"/>
    <w:rsid w:val="009D77FC"/>
    <w:rsid w:val="009D7AD9"/>
    <w:rsid w:val="009E43D9"/>
    <w:rsid w:val="009E5A96"/>
    <w:rsid w:val="009F22EC"/>
    <w:rsid w:val="009F2664"/>
    <w:rsid w:val="009F3771"/>
    <w:rsid w:val="00A0302A"/>
    <w:rsid w:val="00A03A9E"/>
    <w:rsid w:val="00A07EC9"/>
    <w:rsid w:val="00A13CEF"/>
    <w:rsid w:val="00A15276"/>
    <w:rsid w:val="00A1700D"/>
    <w:rsid w:val="00A2098E"/>
    <w:rsid w:val="00A21C56"/>
    <w:rsid w:val="00A23DC5"/>
    <w:rsid w:val="00A25992"/>
    <w:rsid w:val="00A27D51"/>
    <w:rsid w:val="00A3012A"/>
    <w:rsid w:val="00A306FD"/>
    <w:rsid w:val="00A335BC"/>
    <w:rsid w:val="00A34E60"/>
    <w:rsid w:val="00A35261"/>
    <w:rsid w:val="00A352C3"/>
    <w:rsid w:val="00A37BE7"/>
    <w:rsid w:val="00A37FF6"/>
    <w:rsid w:val="00A45549"/>
    <w:rsid w:val="00A50C4C"/>
    <w:rsid w:val="00A51DF4"/>
    <w:rsid w:val="00A53612"/>
    <w:rsid w:val="00A53B03"/>
    <w:rsid w:val="00A54454"/>
    <w:rsid w:val="00A54E6D"/>
    <w:rsid w:val="00A61365"/>
    <w:rsid w:val="00A65199"/>
    <w:rsid w:val="00A66CCF"/>
    <w:rsid w:val="00A67E19"/>
    <w:rsid w:val="00A70913"/>
    <w:rsid w:val="00A71A72"/>
    <w:rsid w:val="00A72BAA"/>
    <w:rsid w:val="00A74BCF"/>
    <w:rsid w:val="00A753C4"/>
    <w:rsid w:val="00A81A98"/>
    <w:rsid w:val="00A854F2"/>
    <w:rsid w:val="00A85E3C"/>
    <w:rsid w:val="00A966D4"/>
    <w:rsid w:val="00AA24BB"/>
    <w:rsid w:val="00AA2DA8"/>
    <w:rsid w:val="00AA3962"/>
    <w:rsid w:val="00AA3F7F"/>
    <w:rsid w:val="00AB0380"/>
    <w:rsid w:val="00AB04A8"/>
    <w:rsid w:val="00AB3EDE"/>
    <w:rsid w:val="00AC3776"/>
    <w:rsid w:val="00AC43C5"/>
    <w:rsid w:val="00AC452A"/>
    <w:rsid w:val="00AC5907"/>
    <w:rsid w:val="00AD1168"/>
    <w:rsid w:val="00AD4444"/>
    <w:rsid w:val="00AE1B86"/>
    <w:rsid w:val="00AE1BA4"/>
    <w:rsid w:val="00AE79C5"/>
    <w:rsid w:val="00AF002A"/>
    <w:rsid w:val="00AF12F5"/>
    <w:rsid w:val="00AF38E4"/>
    <w:rsid w:val="00AF5763"/>
    <w:rsid w:val="00B03B99"/>
    <w:rsid w:val="00B075B7"/>
    <w:rsid w:val="00B15217"/>
    <w:rsid w:val="00B204B8"/>
    <w:rsid w:val="00B21381"/>
    <w:rsid w:val="00B242F8"/>
    <w:rsid w:val="00B243DB"/>
    <w:rsid w:val="00B2520D"/>
    <w:rsid w:val="00B2768E"/>
    <w:rsid w:val="00B27A08"/>
    <w:rsid w:val="00B27AB5"/>
    <w:rsid w:val="00B309BF"/>
    <w:rsid w:val="00B34DF4"/>
    <w:rsid w:val="00B416B5"/>
    <w:rsid w:val="00B423D0"/>
    <w:rsid w:val="00B442E5"/>
    <w:rsid w:val="00B45995"/>
    <w:rsid w:val="00B462A5"/>
    <w:rsid w:val="00B47395"/>
    <w:rsid w:val="00B51A54"/>
    <w:rsid w:val="00B54644"/>
    <w:rsid w:val="00B60219"/>
    <w:rsid w:val="00B624AA"/>
    <w:rsid w:val="00B645F4"/>
    <w:rsid w:val="00B672DE"/>
    <w:rsid w:val="00B702AE"/>
    <w:rsid w:val="00B71ADA"/>
    <w:rsid w:val="00B728C3"/>
    <w:rsid w:val="00B74429"/>
    <w:rsid w:val="00B74AFC"/>
    <w:rsid w:val="00B75BB9"/>
    <w:rsid w:val="00B7759E"/>
    <w:rsid w:val="00B82077"/>
    <w:rsid w:val="00B83A54"/>
    <w:rsid w:val="00B84B91"/>
    <w:rsid w:val="00B862B4"/>
    <w:rsid w:val="00B86B18"/>
    <w:rsid w:val="00B90020"/>
    <w:rsid w:val="00B92D1E"/>
    <w:rsid w:val="00B96CD4"/>
    <w:rsid w:val="00B975D0"/>
    <w:rsid w:val="00BA2BAE"/>
    <w:rsid w:val="00BA3306"/>
    <w:rsid w:val="00BB1765"/>
    <w:rsid w:val="00BB20B8"/>
    <w:rsid w:val="00BB226C"/>
    <w:rsid w:val="00BB7A63"/>
    <w:rsid w:val="00BC2455"/>
    <w:rsid w:val="00BC31EF"/>
    <w:rsid w:val="00BC386B"/>
    <w:rsid w:val="00BC60E8"/>
    <w:rsid w:val="00BD2F29"/>
    <w:rsid w:val="00BE018D"/>
    <w:rsid w:val="00BE0CE6"/>
    <w:rsid w:val="00BE1C4D"/>
    <w:rsid w:val="00BE2951"/>
    <w:rsid w:val="00BE3630"/>
    <w:rsid w:val="00BE429C"/>
    <w:rsid w:val="00BE4ADC"/>
    <w:rsid w:val="00BE6493"/>
    <w:rsid w:val="00BE7257"/>
    <w:rsid w:val="00BF4752"/>
    <w:rsid w:val="00BF6D3E"/>
    <w:rsid w:val="00BF715C"/>
    <w:rsid w:val="00BF7D54"/>
    <w:rsid w:val="00C03DF8"/>
    <w:rsid w:val="00C05F31"/>
    <w:rsid w:val="00C06439"/>
    <w:rsid w:val="00C06620"/>
    <w:rsid w:val="00C07F1A"/>
    <w:rsid w:val="00C10975"/>
    <w:rsid w:val="00C12F66"/>
    <w:rsid w:val="00C158D5"/>
    <w:rsid w:val="00C22C71"/>
    <w:rsid w:val="00C24D03"/>
    <w:rsid w:val="00C2685C"/>
    <w:rsid w:val="00C324EC"/>
    <w:rsid w:val="00C34576"/>
    <w:rsid w:val="00C3640E"/>
    <w:rsid w:val="00C42925"/>
    <w:rsid w:val="00C46443"/>
    <w:rsid w:val="00C46DC7"/>
    <w:rsid w:val="00C47C73"/>
    <w:rsid w:val="00C506F2"/>
    <w:rsid w:val="00C52798"/>
    <w:rsid w:val="00C52EDA"/>
    <w:rsid w:val="00C609F6"/>
    <w:rsid w:val="00C6398F"/>
    <w:rsid w:val="00C64853"/>
    <w:rsid w:val="00C66A70"/>
    <w:rsid w:val="00C70723"/>
    <w:rsid w:val="00C85005"/>
    <w:rsid w:val="00C87440"/>
    <w:rsid w:val="00C90BB2"/>
    <w:rsid w:val="00C913D7"/>
    <w:rsid w:val="00C93D2A"/>
    <w:rsid w:val="00C9587A"/>
    <w:rsid w:val="00C96689"/>
    <w:rsid w:val="00C96C76"/>
    <w:rsid w:val="00CA0202"/>
    <w:rsid w:val="00CA1274"/>
    <w:rsid w:val="00CA1A3A"/>
    <w:rsid w:val="00CA2839"/>
    <w:rsid w:val="00CA59BA"/>
    <w:rsid w:val="00CB1984"/>
    <w:rsid w:val="00CB316F"/>
    <w:rsid w:val="00CB4969"/>
    <w:rsid w:val="00CB5CFE"/>
    <w:rsid w:val="00CB62BC"/>
    <w:rsid w:val="00CB6570"/>
    <w:rsid w:val="00CC0112"/>
    <w:rsid w:val="00CC0222"/>
    <w:rsid w:val="00CC185C"/>
    <w:rsid w:val="00CC2B19"/>
    <w:rsid w:val="00CC749F"/>
    <w:rsid w:val="00CD0103"/>
    <w:rsid w:val="00CD1DBF"/>
    <w:rsid w:val="00CE2310"/>
    <w:rsid w:val="00CF0811"/>
    <w:rsid w:val="00CF22E4"/>
    <w:rsid w:val="00CF2686"/>
    <w:rsid w:val="00CF3902"/>
    <w:rsid w:val="00CF4CCD"/>
    <w:rsid w:val="00CF70E6"/>
    <w:rsid w:val="00CF74B3"/>
    <w:rsid w:val="00D00AF3"/>
    <w:rsid w:val="00D01CF7"/>
    <w:rsid w:val="00D04D7B"/>
    <w:rsid w:val="00D04EDE"/>
    <w:rsid w:val="00D04F84"/>
    <w:rsid w:val="00D07D26"/>
    <w:rsid w:val="00D1343A"/>
    <w:rsid w:val="00D2464D"/>
    <w:rsid w:val="00D253D9"/>
    <w:rsid w:val="00D2544D"/>
    <w:rsid w:val="00D26B5B"/>
    <w:rsid w:val="00D27A03"/>
    <w:rsid w:val="00D27E55"/>
    <w:rsid w:val="00D3797A"/>
    <w:rsid w:val="00D41199"/>
    <w:rsid w:val="00D44803"/>
    <w:rsid w:val="00D457E3"/>
    <w:rsid w:val="00D474BD"/>
    <w:rsid w:val="00D52729"/>
    <w:rsid w:val="00D52D3A"/>
    <w:rsid w:val="00D5377B"/>
    <w:rsid w:val="00D53BAA"/>
    <w:rsid w:val="00D57BC2"/>
    <w:rsid w:val="00D667F7"/>
    <w:rsid w:val="00D77EEA"/>
    <w:rsid w:val="00D80754"/>
    <w:rsid w:val="00D82F61"/>
    <w:rsid w:val="00D83368"/>
    <w:rsid w:val="00D84D83"/>
    <w:rsid w:val="00D8703D"/>
    <w:rsid w:val="00D9061E"/>
    <w:rsid w:val="00D90796"/>
    <w:rsid w:val="00D9442C"/>
    <w:rsid w:val="00D945C1"/>
    <w:rsid w:val="00D946C3"/>
    <w:rsid w:val="00D94D13"/>
    <w:rsid w:val="00D96219"/>
    <w:rsid w:val="00DA457F"/>
    <w:rsid w:val="00DA4F2B"/>
    <w:rsid w:val="00DA6173"/>
    <w:rsid w:val="00DB3295"/>
    <w:rsid w:val="00DB4397"/>
    <w:rsid w:val="00DB51B6"/>
    <w:rsid w:val="00DC043B"/>
    <w:rsid w:val="00DC2DDF"/>
    <w:rsid w:val="00DC5926"/>
    <w:rsid w:val="00DC63F9"/>
    <w:rsid w:val="00DD31DE"/>
    <w:rsid w:val="00DD7A82"/>
    <w:rsid w:val="00DD7D8C"/>
    <w:rsid w:val="00DE1C23"/>
    <w:rsid w:val="00DE1D88"/>
    <w:rsid w:val="00DF4F6D"/>
    <w:rsid w:val="00E009DC"/>
    <w:rsid w:val="00E01A52"/>
    <w:rsid w:val="00E0235F"/>
    <w:rsid w:val="00E026F8"/>
    <w:rsid w:val="00E03B66"/>
    <w:rsid w:val="00E04040"/>
    <w:rsid w:val="00E14C0A"/>
    <w:rsid w:val="00E14EC5"/>
    <w:rsid w:val="00E20C30"/>
    <w:rsid w:val="00E25CEF"/>
    <w:rsid w:val="00E25F9A"/>
    <w:rsid w:val="00E30213"/>
    <w:rsid w:val="00E37CC2"/>
    <w:rsid w:val="00E4303B"/>
    <w:rsid w:val="00E53B35"/>
    <w:rsid w:val="00E558E7"/>
    <w:rsid w:val="00E61BA0"/>
    <w:rsid w:val="00E678A6"/>
    <w:rsid w:val="00E737C0"/>
    <w:rsid w:val="00E7394D"/>
    <w:rsid w:val="00E76FF6"/>
    <w:rsid w:val="00E8467A"/>
    <w:rsid w:val="00E847C9"/>
    <w:rsid w:val="00E8548D"/>
    <w:rsid w:val="00E86310"/>
    <w:rsid w:val="00E9035C"/>
    <w:rsid w:val="00E9430B"/>
    <w:rsid w:val="00E94995"/>
    <w:rsid w:val="00E9547A"/>
    <w:rsid w:val="00E95BB9"/>
    <w:rsid w:val="00EA0895"/>
    <w:rsid w:val="00EA18CD"/>
    <w:rsid w:val="00EA3B2E"/>
    <w:rsid w:val="00EA5EB2"/>
    <w:rsid w:val="00EB0519"/>
    <w:rsid w:val="00EB09AB"/>
    <w:rsid w:val="00EB0A91"/>
    <w:rsid w:val="00EB0E61"/>
    <w:rsid w:val="00EB16B2"/>
    <w:rsid w:val="00EB475A"/>
    <w:rsid w:val="00EC0F96"/>
    <w:rsid w:val="00EC1867"/>
    <w:rsid w:val="00ED170A"/>
    <w:rsid w:val="00ED416C"/>
    <w:rsid w:val="00ED5FE1"/>
    <w:rsid w:val="00ED6315"/>
    <w:rsid w:val="00EE254D"/>
    <w:rsid w:val="00EE3826"/>
    <w:rsid w:val="00EE503A"/>
    <w:rsid w:val="00EF2027"/>
    <w:rsid w:val="00F028CA"/>
    <w:rsid w:val="00F0375C"/>
    <w:rsid w:val="00F041F2"/>
    <w:rsid w:val="00F10CEB"/>
    <w:rsid w:val="00F15770"/>
    <w:rsid w:val="00F15866"/>
    <w:rsid w:val="00F21601"/>
    <w:rsid w:val="00F227DD"/>
    <w:rsid w:val="00F3391D"/>
    <w:rsid w:val="00F353CB"/>
    <w:rsid w:val="00F35E4D"/>
    <w:rsid w:val="00F36A70"/>
    <w:rsid w:val="00F378AB"/>
    <w:rsid w:val="00F42A92"/>
    <w:rsid w:val="00F43D5D"/>
    <w:rsid w:val="00F45DEB"/>
    <w:rsid w:val="00F504E6"/>
    <w:rsid w:val="00F51C66"/>
    <w:rsid w:val="00F547D6"/>
    <w:rsid w:val="00F57CBD"/>
    <w:rsid w:val="00F61AF3"/>
    <w:rsid w:val="00F6216F"/>
    <w:rsid w:val="00F621D2"/>
    <w:rsid w:val="00F621F3"/>
    <w:rsid w:val="00F62D25"/>
    <w:rsid w:val="00F664B6"/>
    <w:rsid w:val="00F66C1F"/>
    <w:rsid w:val="00F67255"/>
    <w:rsid w:val="00F674DB"/>
    <w:rsid w:val="00F70434"/>
    <w:rsid w:val="00F7187A"/>
    <w:rsid w:val="00F721E0"/>
    <w:rsid w:val="00F74C3F"/>
    <w:rsid w:val="00F76ECE"/>
    <w:rsid w:val="00F77A36"/>
    <w:rsid w:val="00F8017F"/>
    <w:rsid w:val="00F81C65"/>
    <w:rsid w:val="00F821E9"/>
    <w:rsid w:val="00F9583D"/>
    <w:rsid w:val="00F962D2"/>
    <w:rsid w:val="00F966DB"/>
    <w:rsid w:val="00FA0A8F"/>
    <w:rsid w:val="00FA0D40"/>
    <w:rsid w:val="00FA0F28"/>
    <w:rsid w:val="00FB0B00"/>
    <w:rsid w:val="00FB3C85"/>
    <w:rsid w:val="00FB54BC"/>
    <w:rsid w:val="00FB75F3"/>
    <w:rsid w:val="00FC1BD5"/>
    <w:rsid w:val="00FC235C"/>
    <w:rsid w:val="00FC5B6E"/>
    <w:rsid w:val="00FD00E7"/>
    <w:rsid w:val="00FD224A"/>
    <w:rsid w:val="00FD2A60"/>
    <w:rsid w:val="00FD47D3"/>
    <w:rsid w:val="00FE08A2"/>
    <w:rsid w:val="00FE0DEC"/>
    <w:rsid w:val="00FE1076"/>
    <w:rsid w:val="00FE3253"/>
    <w:rsid w:val="00FE3378"/>
    <w:rsid w:val="00FF1A2E"/>
    <w:rsid w:val="00FF305B"/>
    <w:rsid w:val="00FF4C4C"/>
    <w:rsid w:val="00FF67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uiPriority w:val="99"/>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uiPriority w:val="99"/>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uiPriority w:val="99"/>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customStyle="1" w:styleId="apple-converted-space">
    <w:name w:val="apple-converted-space"/>
    <w:basedOn w:val="DefaultParagraphFont"/>
    <w:rsid w:val="001B5E38"/>
  </w:style>
  <w:style w:type="table" w:styleId="TableGrid">
    <w:name w:val="Table Grid"/>
    <w:basedOn w:val="TableNormal"/>
    <w:uiPriority w:val="59"/>
    <w:rsid w:val="00116D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F014D"/>
    <w:rPr>
      <w:color w:val="800080"/>
      <w:u w:val="single"/>
    </w:rPr>
  </w:style>
  <w:style w:type="paragraph" w:customStyle="1" w:styleId="xl64">
    <w:name w:val="xl64"/>
    <w:basedOn w:val="Normal"/>
    <w:rsid w:val="007F014D"/>
    <w:pPr>
      <w:pBdr>
        <w:top w:val="single" w:sz="4" w:space="0" w:color="auto"/>
        <w:left w:val="single" w:sz="4" w:space="0" w:color="auto"/>
        <w:bottom w:val="single" w:sz="4" w:space="0" w:color="auto"/>
        <w:right w:val="single" w:sz="4" w:space="0" w:color="auto"/>
      </w:pBdr>
      <w:shd w:val="clear" w:color="000000" w:fill="CCCCCC"/>
      <w:suppressAutoHyphens w:val="0"/>
      <w:spacing w:before="100" w:beforeAutospacing="1" w:after="100" w:afterAutospacing="1" w:line="240" w:lineRule="auto"/>
    </w:pPr>
    <w:rPr>
      <w:rFonts w:eastAsia="Times New Roman"/>
      <w:color w:val="auto"/>
      <w:kern w:val="0"/>
      <w:lang w:eastAsia="en-US"/>
    </w:rPr>
  </w:style>
  <w:style w:type="paragraph" w:customStyle="1" w:styleId="xl65">
    <w:name w:val="xl65"/>
    <w:basedOn w:val="Normal"/>
    <w:rsid w:val="007F014D"/>
    <w:pPr>
      <w:pBdr>
        <w:top w:val="single" w:sz="4" w:space="0" w:color="auto"/>
        <w:left w:val="single" w:sz="4" w:space="0" w:color="auto"/>
        <w:bottom w:val="single" w:sz="4" w:space="0" w:color="auto"/>
        <w:right w:val="single" w:sz="4" w:space="0" w:color="auto"/>
      </w:pBdr>
      <w:shd w:val="clear" w:color="000000" w:fill="CCCCCC"/>
      <w:suppressAutoHyphens w:val="0"/>
      <w:spacing w:before="100" w:beforeAutospacing="1" w:after="100" w:afterAutospacing="1" w:line="240" w:lineRule="auto"/>
    </w:pPr>
    <w:rPr>
      <w:rFonts w:eastAsia="Times New Roman"/>
      <w:color w:val="auto"/>
      <w:kern w:val="0"/>
      <w:lang w:eastAsia="en-US"/>
    </w:rPr>
  </w:style>
  <w:style w:type="paragraph" w:customStyle="1" w:styleId="xl66">
    <w:name w:val="xl66"/>
    <w:basedOn w:val="Normal"/>
    <w:rsid w:val="007F01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67">
    <w:name w:val="xl67"/>
    <w:basedOn w:val="Normal"/>
    <w:rsid w:val="007F01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9016">
      <w:bodyDiv w:val="1"/>
      <w:marLeft w:val="0"/>
      <w:marRight w:val="0"/>
      <w:marTop w:val="0"/>
      <w:marBottom w:val="0"/>
      <w:divBdr>
        <w:top w:val="none" w:sz="0" w:space="0" w:color="auto"/>
        <w:left w:val="none" w:sz="0" w:space="0" w:color="auto"/>
        <w:bottom w:val="none" w:sz="0" w:space="0" w:color="auto"/>
        <w:right w:val="none" w:sz="0" w:space="0" w:color="auto"/>
      </w:divBdr>
    </w:div>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309486264">
      <w:bodyDiv w:val="1"/>
      <w:marLeft w:val="0"/>
      <w:marRight w:val="0"/>
      <w:marTop w:val="0"/>
      <w:marBottom w:val="0"/>
      <w:divBdr>
        <w:top w:val="none" w:sz="0" w:space="0" w:color="auto"/>
        <w:left w:val="none" w:sz="0" w:space="0" w:color="auto"/>
        <w:bottom w:val="none" w:sz="0" w:space="0" w:color="auto"/>
        <w:right w:val="none" w:sz="0" w:space="0" w:color="auto"/>
      </w:divBdr>
    </w:div>
    <w:div w:id="337541331">
      <w:bodyDiv w:val="1"/>
      <w:marLeft w:val="0"/>
      <w:marRight w:val="0"/>
      <w:marTop w:val="0"/>
      <w:marBottom w:val="0"/>
      <w:divBdr>
        <w:top w:val="none" w:sz="0" w:space="0" w:color="auto"/>
        <w:left w:val="none" w:sz="0" w:space="0" w:color="auto"/>
        <w:bottom w:val="none" w:sz="0" w:space="0" w:color="auto"/>
        <w:right w:val="none" w:sz="0" w:space="0" w:color="auto"/>
      </w:divBdr>
    </w:div>
    <w:div w:id="726731450">
      <w:bodyDiv w:val="1"/>
      <w:marLeft w:val="0"/>
      <w:marRight w:val="0"/>
      <w:marTop w:val="0"/>
      <w:marBottom w:val="0"/>
      <w:divBdr>
        <w:top w:val="none" w:sz="0" w:space="0" w:color="auto"/>
        <w:left w:val="none" w:sz="0" w:space="0" w:color="auto"/>
        <w:bottom w:val="none" w:sz="0" w:space="0" w:color="auto"/>
        <w:right w:val="none" w:sz="0" w:space="0" w:color="auto"/>
      </w:divBdr>
    </w:div>
    <w:div w:id="1592933981">
      <w:bodyDiv w:val="1"/>
      <w:marLeft w:val="0"/>
      <w:marRight w:val="0"/>
      <w:marTop w:val="0"/>
      <w:marBottom w:val="0"/>
      <w:divBdr>
        <w:top w:val="none" w:sz="0" w:space="0" w:color="auto"/>
        <w:left w:val="none" w:sz="0" w:space="0" w:color="auto"/>
        <w:bottom w:val="none" w:sz="0" w:space="0" w:color="auto"/>
        <w:right w:val="none" w:sz="0" w:space="0" w:color="auto"/>
      </w:divBdr>
    </w:div>
    <w:div w:id="1726180646">
      <w:bodyDiv w:val="1"/>
      <w:marLeft w:val="0"/>
      <w:marRight w:val="0"/>
      <w:marTop w:val="0"/>
      <w:marBottom w:val="0"/>
      <w:divBdr>
        <w:top w:val="none" w:sz="0" w:space="0" w:color="auto"/>
        <w:left w:val="none" w:sz="0" w:space="0" w:color="auto"/>
        <w:bottom w:val="none" w:sz="0" w:space="0" w:color="auto"/>
        <w:right w:val="none" w:sz="0" w:space="0" w:color="auto"/>
      </w:divBdr>
    </w:div>
    <w:div w:id="195043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tf.bg.ac.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tf@matf.bg.ac.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0C5AD-CFEA-4DF4-84FF-95E97E05C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2817</TotalTime>
  <Pages>39</Pages>
  <Words>9460</Words>
  <Characters>53923</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63257</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Ivana</cp:lastModifiedBy>
  <cp:revision>505</cp:revision>
  <cp:lastPrinted>2017-02-14T13:43:00Z</cp:lastPrinted>
  <dcterms:created xsi:type="dcterms:W3CDTF">2015-12-02T14:29:00Z</dcterms:created>
  <dcterms:modified xsi:type="dcterms:W3CDTF">2017-02-14T13:55:00Z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