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52"/>
      </w:tblGrid>
      <w:tr w:rsidR="00CD0491" w:rsidRPr="00CD0491" w:rsidTr="00092122">
        <w:tc>
          <w:tcPr>
            <w:tcW w:w="9952" w:type="dxa"/>
          </w:tcPr>
          <w:p w:rsidR="00CD0491" w:rsidRPr="00CD0491" w:rsidRDefault="00CD0491" w:rsidP="00CD0491">
            <w:pPr>
              <w:suppressAutoHyphens/>
              <w:spacing w:after="0" w:line="100" w:lineRule="atLeast"/>
              <w:rPr>
                <w:rFonts w:ascii="Times New Roman" w:eastAsia="Arial Unicode MS" w:hAnsi="Times New Roman" w:cs="Times New Roman"/>
                <w:bCs/>
                <w:color w:val="000000"/>
                <w:kern w:val="1"/>
                <w:sz w:val="24"/>
                <w:szCs w:val="24"/>
                <w:lang w:eastAsia="zh-CN"/>
              </w:rPr>
            </w:pPr>
            <w:r w:rsidRPr="00CD0491">
              <w:rPr>
                <w:rFonts w:ascii="Times New Roman" w:eastAsia="Arial Unicode MS" w:hAnsi="Times New Roman" w:cs="Times New Roman"/>
                <w:bCs/>
                <w:color w:val="000000"/>
                <w:kern w:val="1"/>
                <w:sz w:val="24"/>
                <w:szCs w:val="24"/>
                <w:lang w:val="sr-Cyrl-CS" w:eastAsia="zh-CN"/>
              </w:rPr>
              <w:t xml:space="preserve">       </w:t>
            </w:r>
            <w:r w:rsidRPr="00CD0491">
              <w:rPr>
                <w:rFonts w:ascii="Times New Roman" w:eastAsia="Arial Unicode MS" w:hAnsi="Times New Roman" w:cs="Times New Roman"/>
                <w:b/>
                <w:bCs/>
                <w:noProof/>
                <w:color w:val="000000"/>
                <w:kern w:val="1"/>
                <w:sz w:val="28"/>
                <w:szCs w:val="28"/>
              </w:rPr>
              <w:drawing>
                <wp:inline distT="0" distB="0" distL="0" distR="0" wp14:anchorId="7A1B65C9" wp14:editId="081CB926">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CD0491">
              <w:rPr>
                <w:rFonts w:ascii="Times New Roman" w:eastAsia="Arial Unicode MS" w:hAnsi="Times New Roman" w:cs="Times New Roman"/>
                <w:bCs/>
                <w:color w:val="000000"/>
                <w:kern w:val="1"/>
                <w:sz w:val="24"/>
                <w:szCs w:val="24"/>
                <w:lang w:val="sr-Cyrl-CS" w:eastAsia="zh-CN"/>
              </w:rPr>
              <w:t xml:space="preserve">      </w:t>
            </w:r>
            <w:r w:rsidRPr="00CD0491">
              <w:rPr>
                <w:rFonts w:ascii="Times New Roman" w:eastAsia="Arial Unicode MS" w:hAnsi="Times New Roman" w:cs="Times New Roman"/>
                <w:b/>
                <w:bCs/>
                <w:color w:val="000000"/>
                <w:kern w:val="1"/>
                <w:sz w:val="24"/>
                <w:szCs w:val="24"/>
                <w:lang w:val="ru-RU" w:eastAsia="zh-CN"/>
              </w:rPr>
              <w:t>УНИВЕРЗИТЕТ У БЕОГРАДУ</w:t>
            </w:r>
            <w:r w:rsidRPr="00CD0491">
              <w:rPr>
                <w:rFonts w:ascii="Times New Roman" w:eastAsia="Arial Unicode MS" w:hAnsi="Times New Roman" w:cs="Times New Roman"/>
                <w:b/>
                <w:bCs/>
                <w:color w:val="000000"/>
                <w:kern w:val="1"/>
                <w:sz w:val="24"/>
                <w:szCs w:val="24"/>
                <w:lang w:eastAsia="zh-CN"/>
              </w:rPr>
              <w:t xml:space="preserve"> </w:t>
            </w:r>
            <w:r w:rsidRPr="00CD0491">
              <w:rPr>
                <w:rFonts w:ascii="Times New Roman" w:eastAsia="Arial Unicode MS" w:hAnsi="Times New Roman" w:cs="Times New Roman"/>
                <w:b/>
                <w:bCs/>
                <w:color w:val="000000"/>
                <w:kern w:val="1"/>
                <w:sz w:val="24"/>
                <w:szCs w:val="24"/>
                <w:lang w:val="ru-RU" w:eastAsia="zh-CN"/>
              </w:rPr>
              <w:t>МАТЕМАТИЧКИ ФАКУЛТЕТ</w:t>
            </w:r>
          </w:p>
          <w:p w:rsidR="00CD0491" w:rsidRPr="00CD0491" w:rsidRDefault="00CD0491" w:rsidP="00CD0491">
            <w:pPr>
              <w:pBdr>
                <w:bottom w:val="single" w:sz="12" w:space="1" w:color="auto"/>
              </w:pBdr>
              <w:suppressAutoHyphens/>
              <w:spacing w:after="0" w:line="100" w:lineRule="atLeast"/>
              <w:rPr>
                <w:rFonts w:ascii="Times New Roman" w:eastAsia="Arial Unicode MS" w:hAnsi="Times New Roman" w:cs="Times New Roman"/>
                <w:b/>
                <w:bCs/>
                <w:color w:val="000000"/>
                <w:kern w:val="1"/>
                <w:sz w:val="28"/>
                <w:szCs w:val="28"/>
                <w:lang w:eastAsia="zh-CN"/>
              </w:rPr>
            </w:pPr>
          </w:p>
        </w:tc>
      </w:tr>
      <w:tr w:rsidR="00CD0491" w:rsidRPr="00CD0491" w:rsidTr="00092122">
        <w:tc>
          <w:tcPr>
            <w:tcW w:w="9952" w:type="dxa"/>
          </w:tcPr>
          <w:p w:rsidR="00CD0491" w:rsidRPr="00CD0491" w:rsidRDefault="00CD0491" w:rsidP="00CD0491">
            <w:pPr>
              <w:suppressAutoHyphens/>
              <w:spacing w:after="0" w:line="100" w:lineRule="atLeast"/>
              <w:rPr>
                <w:rFonts w:ascii="Times New Roman" w:eastAsia="Arial Unicode MS" w:hAnsi="Times New Roman" w:cs="Times New Roman"/>
                <w:bCs/>
                <w:color w:val="000000"/>
                <w:kern w:val="1"/>
                <w:sz w:val="24"/>
                <w:szCs w:val="24"/>
                <w:lang w:eastAsia="zh-CN"/>
              </w:rPr>
            </w:pPr>
            <w:r w:rsidRPr="00CD0491">
              <w:rPr>
                <w:rFonts w:ascii="Times New Roman" w:eastAsia="Arial Unicode MS" w:hAnsi="Times New Roman" w:cs="Times New Roman"/>
                <w:bCs/>
                <w:color w:val="000000"/>
                <w:kern w:val="1"/>
                <w:sz w:val="24"/>
                <w:szCs w:val="24"/>
                <w:lang w:val="ru-RU" w:eastAsia="zh-CN"/>
              </w:rPr>
              <w:t xml:space="preserve"> </w:t>
            </w:r>
            <w:r w:rsidRPr="00CD0491">
              <w:rPr>
                <w:rFonts w:ascii="Times New Roman" w:eastAsia="Arial Unicode MS" w:hAnsi="Times New Roman" w:cs="Times New Roman"/>
                <w:bCs/>
                <w:color w:val="000000"/>
                <w:kern w:val="1"/>
                <w:sz w:val="20"/>
                <w:szCs w:val="20"/>
                <w:lang w:val="ru-RU" w:eastAsia="zh-CN"/>
              </w:rPr>
              <w:t>11000 БЕОГРАД,</w:t>
            </w:r>
            <w:r w:rsidRPr="00CD0491">
              <w:rPr>
                <w:rFonts w:ascii="Times New Roman" w:eastAsia="Arial Unicode MS" w:hAnsi="Times New Roman" w:cs="Times New Roman"/>
                <w:bCs/>
                <w:color w:val="000000"/>
                <w:kern w:val="1"/>
                <w:sz w:val="20"/>
                <w:szCs w:val="20"/>
                <w:lang w:eastAsia="zh-CN"/>
              </w:rPr>
              <w:t xml:space="preserve"> </w:t>
            </w:r>
            <w:r w:rsidRPr="00CD0491">
              <w:rPr>
                <w:rFonts w:ascii="Times New Roman" w:eastAsia="Arial Unicode MS" w:hAnsi="Times New Roman" w:cs="Times New Roman"/>
                <w:bCs/>
                <w:color w:val="000000"/>
                <w:kern w:val="1"/>
                <w:sz w:val="20"/>
                <w:szCs w:val="20"/>
                <w:lang w:val="ru-RU" w:eastAsia="zh-CN"/>
              </w:rPr>
              <w:t>Студентски трг</w:t>
            </w:r>
            <w:r w:rsidRPr="00CD0491">
              <w:rPr>
                <w:rFonts w:ascii="Times New Roman" w:eastAsia="Arial Unicode MS" w:hAnsi="Times New Roman" w:cs="Times New Roman"/>
                <w:bCs/>
                <w:color w:val="000000"/>
                <w:kern w:val="1"/>
                <w:sz w:val="20"/>
                <w:szCs w:val="20"/>
                <w:lang w:eastAsia="zh-CN"/>
              </w:rPr>
              <w:t xml:space="preserve"> </w:t>
            </w:r>
            <w:r w:rsidRPr="00CD0491">
              <w:rPr>
                <w:rFonts w:ascii="Times New Roman" w:eastAsia="Arial Unicode MS" w:hAnsi="Times New Roman" w:cs="Times New Roman"/>
                <w:bCs/>
                <w:color w:val="000000"/>
                <w:kern w:val="1"/>
                <w:sz w:val="20"/>
                <w:szCs w:val="20"/>
                <w:lang w:val="ru-RU" w:eastAsia="zh-CN"/>
              </w:rPr>
              <w:t>16</w:t>
            </w:r>
            <w:r w:rsidRPr="00CD0491">
              <w:rPr>
                <w:rFonts w:ascii="Times New Roman" w:eastAsia="Arial Unicode MS" w:hAnsi="Times New Roman" w:cs="Times New Roman"/>
                <w:bCs/>
                <w:color w:val="000000"/>
                <w:kern w:val="1"/>
                <w:sz w:val="20"/>
                <w:szCs w:val="20"/>
                <w:lang w:eastAsia="zh-CN"/>
              </w:rPr>
              <w:t xml:space="preserve">, </w:t>
            </w:r>
            <w:r w:rsidRPr="00CD0491">
              <w:rPr>
                <w:rFonts w:ascii="Times New Roman" w:eastAsia="Arial Unicode MS" w:hAnsi="Times New Roman" w:cs="Times New Roman"/>
                <w:bCs/>
                <w:color w:val="000000"/>
                <w:kern w:val="1"/>
                <w:sz w:val="20"/>
                <w:szCs w:val="20"/>
                <w:lang w:val="ru-RU" w:eastAsia="zh-CN"/>
              </w:rPr>
              <w:t>Тел./фак</w:t>
            </w:r>
            <w:r w:rsidRPr="00CD0491">
              <w:rPr>
                <w:rFonts w:ascii="Times New Roman" w:eastAsia="Arial Unicode MS" w:hAnsi="Times New Roman" w:cs="Times New Roman"/>
                <w:bCs/>
                <w:color w:val="000000"/>
                <w:kern w:val="1"/>
                <w:sz w:val="20"/>
                <w:szCs w:val="20"/>
                <w:lang w:val="sr-Cyrl-CS" w:eastAsia="zh-CN"/>
              </w:rPr>
              <w:t xml:space="preserve">с </w:t>
            </w:r>
            <w:r w:rsidRPr="00CD0491">
              <w:rPr>
                <w:rFonts w:ascii="Times New Roman" w:eastAsia="Arial Unicode MS" w:hAnsi="Times New Roman" w:cs="Times New Roman"/>
                <w:bCs/>
                <w:color w:val="000000"/>
                <w:kern w:val="1"/>
                <w:sz w:val="20"/>
                <w:szCs w:val="20"/>
                <w:lang w:eastAsia="zh-CN"/>
              </w:rPr>
              <w:t xml:space="preserve">2630-151, e-mail: </w:t>
            </w:r>
            <w:hyperlink r:id="rId7" w:history="1">
              <w:r w:rsidRPr="00CD0491">
                <w:rPr>
                  <w:rFonts w:ascii="Times New Roman" w:eastAsia="Arial Unicode MS" w:hAnsi="Times New Roman" w:cs="Times New Roman"/>
                  <w:bCs/>
                  <w:color w:val="0000FF"/>
                  <w:kern w:val="1"/>
                  <w:sz w:val="20"/>
                  <w:szCs w:val="20"/>
                  <w:u w:val="single"/>
                  <w:lang w:eastAsia="zh-CN"/>
                </w:rPr>
                <w:t>matf@matf.bg.ac.rs</w:t>
              </w:r>
            </w:hyperlink>
            <w:r w:rsidRPr="00CD0491">
              <w:rPr>
                <w:rFonts w:ascii="Times New Roman" w:eastAsia="Arial Unicode MS" w:hAnsi="Times New Roman" w:cs="Times New Roman"/>
                <w:bCs/>
                <w:color w:val="000000"/>
                <w:kern w:val="1"/>
                <w:sz w:val="20"/>
                <w:szCs w:val="20"/>
                <w:lang w:eastAsia="zh-CN"/>
              </w:rPr>
              <w:t xml:space="preserve">, </w:t>
            </w:r>
            <w:hyperlink r:id="rId8" w:history="1">
              <w:r w:rsidRPr="00CD0491">
                <w:rPr>
                  <w:rFonts w:ascii="Times New Roman" w:eastAsia="Arial Unicode MS" w:hAnsi="Times New Roman" w:cs="Times New Roman"/>
                  <w:bCs/>
                  <w:color w:val="0000FF"/>
                  <w:kern w:val="1"/>
                  <w:sz w:val="20"/>
                  <w:szCs w:val="20"/>
                  <w:u w:val="single"/>
                  <w:lang w:eastAsia="zh-CN"/>
                </w:rPr>
                <w:t>http:///www.matf.bg.ac.rs</w:t>
              </w:r>
            </w:hyperlink>
            <w:r w:rsidRPr="00CD0491">
              <w:rPr>
                <w:rFonts w:ascii="Times New Roman" w:eastAsia="Arial Unicode MS" w:hAnsi="Times New Roman" w:cs="Times New Roman"/>
                <w:bCs/>
                <w:color w:val="000000"/>
                <w:kern w:val="1"/>
                <w:sz w:val="20"/>
                <w:szCs w:val="20"/>
                <w:lang w:eastAsia="zh-CN"/>
              </w:rPr>
              <w:t xml:space="preserve"> </w:t>
            </w:r>
          </w:p>
        </w:tc>
      </w:tr>
    </w:tbl>
    <w:p w:rsidR="009A3422" w:rsidRDefault="009A3422" w:rsidP="004B784D">
      <w:pPr>
        <w:jc w:val="both"/>
        <w:rPr>
          <w:rFonts w:ascii="Times New Roman" w:hAnsi="Times New Roman" w:cs="Times New Roman"/>
        </w:rPr>
      </w:pPr>
    </w:p>
    <w:p w:rsidR="00D8297B" w:rsidRPr="009A3422" w:rsidRDefault="009A3422" w:rsidP="009A3422">
      <w:pPr>
        <w:jc w:val="both"/>
        <w:rPr>
          <w:rFonts w:ascii="Times New Roman" w:hAnsi="Times New Roman" w:cs="Times New Roman"/>
          <w:lang w:val="sr-Cyrl-RS"/>
        </w:rPr>
      </w:pPr>
      <w:proofErr w:type="spellStart"/>
      <w:proofErr w:type="gram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55</w:t>
      </w:r>
      <w:r w:rsidR="00D8297B" w:rsidRPr="00D8297B">
        <w:rPr>
          <w:rFonts w:ascii="Times New Roman" w:hAnsi="Times New Roman" w:cs="Times New Roman"/>
        </w:rPr>
        <w:t>.</w:t>
      </w:r>
      <w:proofErr w:type="gramEnd"/>
      <w:r w:rsidR="00D8297B" w:rsidRPr="00D8297B">
        <w:rPr>
          <w:rFonts w:ascii="Times New Roman" w:hAnsi="Times New Roman" w:cs="Times New Roman"/>
        </w:rPr>
        <w:t xml:space="preserve"> </w:t>
      </w:r>
      <w:r>
        <w:rPr>
          <w:rFonts w:ascii="Times New Roman" w:hAnsi="Times New Roman" w:cs="Times New Roman"/>
          <w:lang w:val="sr-Cyrl-RS"/>
        </w:rPr>
        <w:t xml:space="preserve">став 1. тачка 7. </w:t>
      </w:r>
      <w:proofErr w:type="spellStart"/>
      <w:r w:rsidR="00D8297B" w:rsidRPr="00D8297B">
        <w:rPr>
          <w:rFonts w:ascii="Times New Roman" w:hAnsi="Times New Roman" w:cs="Times New Roman"/>
        </w:rPr>
        <w:t>Закона</w:t>
      </w:r>
      <w:proofErr w:type="spellEnd"/>
      <w:r w:rsidR="00D8297B" w:rsidRPr="00D8297B">
        <w:rPr>
          <w:rFonts w:ascii="Times New Roman" w:hAnsi="Times New Roman" w:cs="Times New Roman"/>
        </w:rPr>
        <w:t xml:space="preserve"> о </w:t>
      </w:r>
      <w:proofErr w:type="spellStart"/>
      <w:r w:rsidR="00D8297B" w:rsidRPr="00D8297B">
        <w:rPr>
          <w:rFonts w:ascii="Times New Roman" w:hAnsi="Times New Roman" w:cs="Times New Roman"/>
        </w:rPr>
        <w:t>јавним</w:t>
      </w:r>
      <w:proofErr w:type="spellEnd"/>
      <w:r w:rsidR="00D8297B" w:rsidRPr="00D8297B">
        <w:rPr>
          <w:rFonts w:ascii="Times New Roman" w:hAnsi="Times New Roman" w:cs="Times New Roman"/>
        </w:rPr>
        <w:t xml:space="preserve"> </w:t>
      </w:r>
      <w:proofErr w:type="spellStart"/>
      <w:r w:rsidR="00D8297B" w:rsidRPr="00D8297B">
        <w:rPr>
          <w:rFonts w:ascii="Times New Roman" w:hAnsi="Times New Roman" w:cs="Times New Roman"/>
        </w:rPr>
        <w:t>набавк</w:t>
      </w:r>
      <w:r w:rsidR="00A21BF0">
        <w:rPr>
          <w:rFonts w:ascii="Times New Roman" w:hAnsi="Times New Roman" w:cs="Times New Roman"/>
        </w:rPr>
        <w:t>ама</w:t>
      </w:r>
      <w:proofErr w:type="spellEnd"/>
      <w:r w:rsidR="00A21BF0">
        <w:rPr>
          <w:rFonts w:ascii="Times New Roman" w:hAnsi="Times New Roman" w:cs="Times New Roman"/>
        </w:rPr>
        <w:t xml:space="preserve"> („</w:t>
      </w:r>
      <w:proofErr w:type="spellStart"/>
      <w:r w:rsidR="00A21BF0">
        <w:rPr>
          <w:rFonts w:ascii="Times New Roman" w:hAnsi="Times New Roman" w:cs="Times New Roman"/>
        </w:rPr>
        <w:t>Службени</w:t>
      </w:r>
      <w:proofErr w:type="spellEnd"/>
      <w:r w:rsidR="00A21BF0">
        <w:rPr>
          <w:rFonts w:ascii="Times New Roman" w:hAnsi="Times New Roman" w:cs="Times New Roman"/>
        </w:rPr>
        <w:t xml:space="preserve"> </w:t>
      </w:r>
      <w:proofErr w:type="spellStart"/>
      <w:r w:rsidR="00A21BF0">
        <w:rPr>
          <w:rFonts w:ascii="Times New Roman" w:hAnsi="Times New Roman" w:cs="Times New Roman"/>
        </w:rPr>
        <w:t>гласник</w:t>
      </w:r>
      <w:proofErr w:type="spellEnd"/>
      <w:r w:rsidR="00A21BF0">
        <w:rPr>
          <w:rFonts w:ascii="Times New Roman" w:hAnsi="Times New Roman" w:cs="Times New Roman"/>
        </w:rPr>
        <w:t xml:space="preserve"> РС”, </w:t>
      </w:r>
      <w:r w:rsidR="00A21BF0">
        <w:rPr>
          <w:rFonts w:ascii="Times New Roman" w:hAnsi="Times New Roman" w:cs="Times New Roman"/>
          <w:lang w:val="sr-Cyrl-RS"/>
        </w:rPr>
        <w:t>број</w:t>
      </w:r>
      <w:r w:rsidR="00D8297B" w:rsidRPr="00D8297B">
        <w:rPr>
          <w:rFonts w:ascii="Times New Roman" w:hAnsi="Times New Roman" w:cs="Times New Roman"/>
        </w:rPr>
        <w:t xml:space="preserve"> 124/12</w:t>
      </w:r>
      <w:r w:rsidR="00A21BF0">
        <w:rPr>
          <w:rFonts w:ascii="Times New Roman" w:hAnsi="Times New Roman" w:cs="Times New Roman"/>
          <w:lang w:val="sr-Cyrl-RS"/>
        </w:rPr>
        <w:t>, 14/15 и 68/15</w:t>
      </w:r>
      <w:r w:rsidR="00D8297B" w:rsidRPr="00D8297B">
        <w:rPr>
          <w:rFonts w:ascii="Times New Roman" w:hAnsi="Times New Roman" w:cs="Times New Roman"/>
        </w:rPr>
        <w:t>)</w:t>
      </w:r>
      <w:r w:rsidR="004B784D">
        <w:rPr>
          <w:rFonts w:ascii="Times New Roman" w:hAnsi="Times New Roman" w:cs="Times New Roman"/>
        </w:rPr>
        <w:t>,</w:t>
      </w:r>
      <w:r w:rsidR="00A60911">
        <w:rPr>
          <w:rFonts w:ascii="Times New Roman" w:hAnsi="Times New Roman" w:cs="Times New Roman"/>
        </w:rPr>
        <w:t xml:space="preserve"> </w:t>
      </w:r>
      <w:proofErr w:type="spellStart"/>
      <w:r w:rsidR="004B784D">
        <w:rPr>
          <w:rFonts w:ascii="Times New Roman" w:hAnsi="Times New Roman" w:cs="Times New Roman"/>
        </w:rPr>
        <w:t>Математички</w:t>
      </w:r>
      <w:proofErr w:type="spellEnd"/>
      <w:r w:rsidR="004B784D">
        <w:rPr>
          <w:rFonts w:ascii="Times New Roman" w:hAnsi="Times New Roman" w:cs="Times New Roman"/>
        </w:rPr>
        <w:t xml:space="preserve"> </w:t>
      </w:r>
      <w:proofErr w:type="spellStart"/>
      <w:r w:rsidR="004B784D">
        <w:rPr>
          <w:rFonts w:ascii="Times New Roman" w:hAnsi="Times New Roman" w:cs="Times New Roman"/>
        </w:rPr>
        <w:t>факултет</w:t>
      </w:r>
      <w:proofErr w:type="spellEnd"/>
      <w:r w:rsidR="00D8297B" w:rsidRPr="00D8297B">
        <w:rPr>
          <w:rFonts w:ascii="Times New Roman" w:hAnsi="Times New Roman" w:cs="Times New Roman"/>
        </w:rPr>
        <w:t xml:space="preserve"> </w:t>
      </w:r>
      <w:proofErr w:type="spellStart"/>
      <w:r w:rsidR="00D8297B" w:rsidRPr="00D8297B">
        <w:rPr>
          <w:rFonts w:ascii="Times New Roman" w:hAnsi="Times New Roman" w:cs="Times New Roman"/>
        </w:rPr>
        <w:t>објављује</w:t>
      </w:r>
      <w:proofErr w:type="spellEnd"/>
      <w:r w:rsidR="00D8297B" w:rsidRPr="00D8297B">
        <w:rPr>
          <w:rFonts w:ascii="Times New Roman" w:hAnsi="Times New Roman" w:cs="Times New Roman"/>
        </w:rPr>
        <w:t>:</w:t>
      </w:r>
    </w:p>
    <w:p w:rsidR="00B54134" w:rsidRPr="00CD0491" w:rsidRDefault="009A3422" w:rsidP="00F56649">
      <w:pPr>
        <w:jc w:val="center"/>
        <w:rPr>
          <w:rFonts w:ascii="Times New Roman" w:hAnsi="Times New Roman" w:cs="Times New Roman"/>
          <w:b/>
          <w:lang w:val="sr-Cyrl-RS"/>
        </w:rPr>
      </w:pPr>
      <w:r>
        <w:rPr>
          <w:rFonts w:ascii="Times New Roman" w:hAnsi="Times New Roman" w:cs="Times New Roman"/>
          <w:b/>
        </w:rPr>
        <w:t xml:space="preserve">ОБАВЕШТЕЊЕ О </w:t>
      </w:r>
      <w:r>
        <w:rPr>
          <w:rFonts w:ascii="Times New Roman" w:hAnsi="Times New Roman" w:cs="Times New Roman"/>
          <w:b/>
          <w:lang w:val="sr-Cyrl-RS"/>
        </w:rPr>
        <w:t>ПОКРЕТАЊУ ПРЕГОВАРАЧКОГ ПОСТУПКА БЕЗ ОБЈАВЉИВАЊА ПОЗИВА ЗА ПОДНОШЕЊЕ ПОНУДА</w:t>
      </w:r>
      <w:r w:rsidR="00AE24B4">
        <w:rPr>
          <w:rFonts w:ascii="Times New Roman" w:hAnsi="Times New Roman" w:cs="Times New Roman"/>
          <w:b/>
        </w:rPr>
        <w:br/>
      </w:r>
      <w:r w:rsidR="00D8297B" w:rsidRPr="00E5005A">
        <w:rPr>
          <w:rFonts w:ascii="Times New Roman" w:hAnsi="Times New Roman" w:cs="Times New Roman"/>
          <w:b/>
        </w:rPr>
        <w:t xml:space="preserve">- </w:t>
      </w:r>
      <w:r>
        <w:rPr>
          <w:rFonts w:ascii="Times New Roman" w:hAnsi="Times New Roman" w:cs="Times New Roman"/>
          <w:b/>
          <w:lang w:val="sr-Cyrl-RS"/>
        </w:rPr>
        <w:t>Додатни р</w:t>
      </w:r>
      <w:r w:rsidR="00251B5A">
        <w:rPr>
          <w:rFonts w:ascii="Times New Roman" w:hAnsi="Times New Roman" w:cs="Times New Roman"/>
          <w:b/>
          <w:lang w:val="sr-Cyrl-RS"/>
        </w:rPr>
        <w:t xml:space="preserve">адови на адаптацији и реконструкцији простора у згради Математичког факултета у улици Светог Николе бр.39 </w:t>
      </w:r>
      <w:r w:rsidR="00AE24B4">
        <w:rPr>
          <w:rFonts w:ascii="Times New Roman" w:hAnsi="Times New Roman" w:cs="Times New Roman"/>
          <w:b/>
        </w:rPr>
        <w:t>-</w:t>
      </w:r>
      <w:r w:rsidR="00251B5A">
        <w:rPr>
          <w:rFonts w:ascii="Times New Roman" w:hAnsi="Times New Roman" w:cs="Times New Roman"/>
          <w:b/>
        </w:rPr>
        <w:br/>
        <w:t>ЈН-</w:t>
      </w:r>
      <w:r w:rsidR="00251B5A">
        <w:rPr>
          <w:rFonts w:ascii="Times New Roman" w:hAnsi="Times New Roman" w:cs="Times New Roman"/>
          <w:b/>
          <w:lang w:val="sr-Cyrl-RS"/>
        </w:rPr>
        <w:t>10</w:t>
      </w:r>
      <w:r w:rsidR="00CD0491">
        <w:rPr>
          <w:rFonts w:ascii="Times New Roman" w:hAnsi="Times New Roman" w:cs="Times New Roman"/>
          <w:b/>
        </w:rPr>
        <w:t>/201</w:t>
      </w:r>
      <w:r>
        <w:rPr>
          <w:rFonts w:ascii="Times New Roman" w:hAnsi="Times New Roman" w:cs="Times New Roman"/>
          <w:b/>
          <w:lang w:val="sr-Cyrl-RS"/>
        </w:rPr>
        <w:t>8</w:t>
      </w:r>
    </w:p>
    <w:p w:rsidR="00BE1A59" w:rsidRDefault="00B54134" w:rsidP="00BE1A59">
      <w:pPr>
        <w:pStyle w:val="ListParagraph"/>
        <w:numPr>
          <w:ilvl w:val="0"/>
          <w:numId w:val="1"/>
        </w:numPr>
        <w:spacing w:after="0"/>
        <w:rPr>
          <w:rFonts w:ascii="Times New Roman" w:hAnsi="Times New Roman" w:cs="Times New Roman"/>
          <w:lang w:val="sr-Cyrl-RS"/>
        </w:rPr>
      </w:pPr>
      <w:proofErr w:type="spellStart"/>
      <w:r w:rsidRPr="00BE1A59">
        <w:rPr>
          <w:rFonts w:ascii="Times New Roman" w:hAnsi="Times New Roman" w:cs="Times New Roman"/>
          <w:b/>
        </w:rPr>
        <w:t>Назив</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наручиоца</w:t>
      </w:r>
      <w:proofErr w:type="spellEnd"/>
      <w:r w:rsidR="00F454BA" w:rsidRPr="00BE1A59">
        <w:rPr>
          <w:rFonts w:ascii="Times New Roman" w:hAnsi="Times New Roman" w:cs="Times New Roman"/>
        </w:rPr>
        <w:t xml:space="preserve">: </w:t>
      </w:r>
      <w:proofErr w:type="spellStart"/>
      <w:r w:rsidR="00F454BA" w:rsidRPr="00BE1A59">
        <w:rPr>
          <w:rFonts w:ascii="Times New Roman" w:hAnsi="Times New Roman" w:cs="Times New Roman"/>
        </w:rPr>
        <w:t>Математички</w:t>
      </w:r>
      <w:proofErr w:type="spellEnd"/>
      <w:r w:rsidR="00F454BA" w:rsidRPr="00BE1A59">
        <w:rPr>
          <w:rFonts w:ascii="Times New Roman" w:hAnsi="Times New Roman" w:cs="Times New Roman"/>
        </w:rPr>
        <w:t xml:space="preserve"> </w:t>
      </w:r>
      <w:proofErr w:type="spellStart"/>
      <w:r w:rsidR="00F454BA" w:rsidRPr="00BE1A59">
        <w:rPr>
          <w:rFonts w:ascii="Times New Roman" w:hAnsi="Times New Roman" w:cs="Times New Roman"/>
        </w:rPr>
        <w:t>факултет</w:t>
      </w:r>
      <w:proofErr w:type="spellEnd"/>
    </w:p>
    <w:p w:rsidR="00BE1A59" w:rsidRDefault="00B54134" w:rsidP="00BE1A59">
      <w:pPr>
        <w:pStyle w:val="ListParagraph"/>
        <w:numPr>
          <w:ilvl w:val="0"/>
          <w:numId w:val="1"/>
        </w:numPr>
        <w:spacing w:after="0"/>
        <w:rPr>
          <w:rFonts w:ascii="Times New Roman" w:hAnsi="Times New Roman" w:cs="Times New Roman"/>
          <w:lang w:val="sr-Cyrl-RS"/>
        </w:rPr>
      </w:pPr>
      <w:proofErr w:type="spellStart"/>
      <w:r w:rsidRPr="00BE1A59">
        <w:rPr>
          <w:rFonts w:ascii="Times New Roman" w:hAnsi="Times New Roman" w:cs="Times New Roman"/>
          <w:b/>
        </w:rPr>
        <w:t>Адреса</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наручиоца</w:t>
      </w:r>
      <w:proofErr w:type="spellEnd"/>
      <w:r w:rsidR="00F454BA" w:rsidRPr="00BE1A59">
        <w:rPr>
          <w:rFonts w:ascii="Times New Roman" w:hAnsi="Times New Roman" w:cs="Times New Roman"/>
        </w:rPr>
        <w:t xml:space="preserve">: </w:t>
      </w:r>
      <w:proofErr w:type="spellStart"/>
      <w:r w:rsidR="00F454BA" w:rsidRPr="00BE1A59">
        <w:rPr>
          <w:rFonts w:ascii="Times New Roman" w:hAnsi="Times New Roman" w:cs="Times New Roman"/>
        </w:rPr>
        <w:t>Студентски</w:t>
      </w:r>
      <w:proofErr w:type="spellEnd"/>
      <w:r w:rsidR="00F454BA" w:rsidRPr="00BE1A59">
        <w:rPr>
          <w:rFonts w:ascii="Times New Roman" w:hAnsi="Times New Roman" w:cs="Times New Roman"/>
        </w:rPr>
        <w:t xml:space="preserve"> </w:t>
      </w:r>
      <w:proofErr w:type="spellStart"/>
      <w:r w:rsidR="00F454BA" w:rsidRPr="00BE1A59">
        <w:rPr>
          <w:rFonts w:ascii="Times New Roman" w:hAnsi="Times New Roman" w:cs="Times New Roman"/>
        </w:rPr>
        <w:t>трг</w:t>
      </w:r>
      <w:proofErr w:type="spellEnd"/>
      <w:r w:rsidR="00F454BA" w:rsidRPr="00BE1A59">
        <w:rPr>
          <w:rFonts w:ascii="Times New Roman" w:hAnsi="Times New Roman" w:cs="Times New Roman"/>
        </w:rPr>
        <w:t xml:space="preserve"> 16</w:t>
      </w:r>
      <w:r w:rsidRPr="00BE1A59">
        <w:rPr>
          <w:rFonts w:ascii="Times New Roman" w:hAnsi="Times New Roman" w:cs="Times New Roman"/>
        </w:rPr>
        <w:t xml:space="preserve">, </w:t>
      </w:r>
      <w:proofErr w:type="spellStart"/>
      <w:r w:rsidRPr="00BE1A59">
        <w:rPr>
          <w:rFonts w:ascii="Times New Roman" w:hAnsi="Times New Roman" w:cs="Times New Roman"/>
        </w:rPr>
        <w:t>Београд</w:t>
      </w:r>
      <w:proofErr w:type="spellEnd"/>
    </w:p>
    <w:p w:rsidR="00BE1A59" w:rsidRPr="009A3422" w:rsidRDefault="00B54134" w:rsidP="00BE1A59">
      <w:pPr>
        <w:pStyle w:val="ListParagraph"/>
        <w:numPr>
          <w:ilvl w:val="0"/>
          <w:numId w:val="1"/>
        </w:numPr>
        <w:spacing w:after="0"/>
        <w:rPr>
          <w:rStyle w:val="Hyperlink"/>
          <w:rFonts w:ascii="Times New Roman" w:hAnsi="Times New Roman" w:cs="Times New Roman"/>
          <w:color w:val="auto"/>
          <w:u w:val="none"/>
          <w:lang w:val="sr-Cyrl-RS"/>
        </w:rPr>
      </w:pPr>
      <w:proofErr w:type="spellStart"/>
      <w:r w:rsidRPr="00BE1A59">
        <w:rPr>
          <w:rFonts w:ascii="Times New Roman" w:hAnsi="Times New Roman" w:cs="Times New Roman"/>
          <w:b/>
        </w:rPr>
        <w:t>Интернет</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страна</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наручиоца</w:t>
      </w:r>
      <w:proofErr w:type="spellEnd"/>
      <w:r w:rsidRPr="00BE1A59">
        <w:rPr>
          <w:rFonts w:ascii="Times New Roman" w:hAnsi="Times New Roman" w:cs="Times New Roman"/>
          <w:b/>
        </w:rPr>
        <w:t xml:space="preserve">: </w:t>
      </w:r>
      <w:hyperlink r:id="rId9" w:history="1">
        <w:r w:rsidR="00BE1A59" w:rsidRPr="00F57B9D">
          <w:rPr>
            <w:rStyle w:val="Hyperlink"/>
            <w:rFonts w:ascii="Times New Roman" w:hAnsi="Times New Roman" w:cs="Times New Roman"/>
          </w:rPr>
          <w:t>www.matf.bg.ac.rs</w:t>
        </w:r>
      </w:hyperlink>
    </w:p>
    <w:p w:rsidR="009A3422" w:rsidRPr="009A3422" w:rsidRDefault="009A3422" w:rsidP="009A3422">
      <w:pPr>
        <w:pStyle w:val="ListParagraph"/>
        <w:widowControl w:val="0"/>
        <w:numPr>
          <w:ilvl w:val="0"/>
          <w:numId w:val="1"/>
        </w:numPr>
        <w:tabs>
          <w:tab w:val="left" w:pos="0"/>
        </w:tabs>
        <w:autoSpaceDE w:val="0"/>
        <w:autoSpaceDN w:val="0"/>
        <w:adjustRightInd w:val="0"/>
        <w:spacing w:after="0" w:line="240" w:lineRule="auto"/>
        <w:jc w:val="both"/>
        <w:rPr>
          <w:rFonts w:ascii="Times New Roman" w:hAnsi="Times New Roman"/>
        </w:rPr>
      </w:pPr>
      <w:proofErr w:type="spellStart"/>
      <w:r w:rsidRPr="009A3422">
        <w:rPr>
          <w:rFonts w:ascii="Times New Roman" w:hAnsi="Times New Roman"/>
          <w:b/>
        </w:rPr>
        <w:t>Врста</w:t>
      </w:r>
      <w:proofErr w:type="spellEnd"/>
      <w:r w:rsidRPr="009A3422">
        <w:rPr>
          <w:rFonts w:ascii="Times New Roman" w:hAnsi="Times New Roman"/>
          <w:b/>
        </w:rPr>
        <w:t xml:space="preserve"> </w:t>
      </w:r>
      <w:proofErr w:type="spellStart"/>
      <w:r w:rsidRPr="009A3422">
        <w:rPr>
          <w:rFonts w:ascii="Times New Roman" w:hAnsi="Times New Roman"/>
          <w:b/>
        </w:rPr>
        <w:t>наручиоца</w:t>
      </w:r>
      <w:proofErr w:type="spellEnd"/>
      <w:r w:rsidRPr="009A3422">
        <w:rPr>
          <w:rFonts w:ascii="Times New Roman" w:hAnsi="Times New Roman"/>
          <w:b/>
        </w:rPr>
        <w:t>:</w:t>
      </w:r>
      <w:r w:rsidRPr="009A3422">
        <w:rPr>
          <w:rFonts w:ascii="Times New Roman" w:hAnsi="Times New Roman"/>
        </w:rPr>
        <w:t xml:space="preserve"> </w:t>
      </w:r>
      <w:proofErr w:type="spellStart"/>
      <w:r w:rsidRPr="009A3422">
        <w:rPr>
          <w:rFonts w:ascii="Times New Roman" w:hAnsi="Times New Roman"/>
        </w:rPr>
        <w:t>Установа</w:t>
      </w:r>
      <w:proofErr w:type="spellEnd"/>
    </w:p>
    <w:p w:rsidR="00BE1A59" w:rsidRPr="002F1EC6" w:rsidRDefault="00B54134" w:rsidP="00251B5A">
      <w:pPr>
        <w:pStyle w:val="ListParagraph"/>
        <w:numPr>
          <w:ilvl w:val="0"/>
          <w:numId w:val="1"/>
        </w:numPr>
        <w:spacing w:after="0"/>
        <w:jc w:val="both"/>
        <w:rPr>
          <w:rFonts w:ascii="Times New Roman" w:hAnsi="Times New Roman" w:cs="Times New Roman"/>
          <w:lang w:val="sr-Cyrl-RS"/>
        </w:rPr>
      </w:pPr>
      <w:proofErr w:type="spellStart"/>
      <w:r w:rsidRPr="00BE1A59">
        <w:rPr>
          <w:rFonts w:ascii="Times New Roman" w:hAnsi="Times New Roman" w:cs="Times New Roman"/>
          <w:b/>
        </w:rPr>
        <w:t>Опис</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предмета</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набавке</w:t>
      </w:r>
      <w:proofErr w:type="spellEnd"/>
      <w:r w:rsidRPr="00BE1A59">
        <w:rPr>
          <w:rFonts w:ascii="Times New Roman" w:hAnsi="Times New Roman" w:cs="Times New Roman"/>
        </w:rPr>
        <w:t xml:space="preserve">: </w:t>
      </w:r>
      <w:r w:rsidR="009A3422">
        <w:rPr>
          <w:rFonts w:ascii="Times New Roman" w:hAnsi="Times New Roman" w:cs="Times New Roman"/>
          <w:lang w:val="sr-Cyrl-RS"/>
        </w:rPr>
        <w:t>Додатни р</w:t>
      </w:r>
      <w:r w:rsidR="00251B5A" w:rsidRPr="00251B5A">
        <w:rPr>
          <w:rFonts w:ascii="Times New Roman" w:hAnsi="Times New Roman" w:cs="Times New Roman"/>
          <w:lang w:val="sr-Cyrl-RS"/>
        </w:rPr>
        <w:t>адови на адаптацији и реконструкцији простора у згради Математичког факултета у улици Светог Николе бр.39</w:t>
      </w:r>
    </w:p>
    <w:p w:rsidR="00BE1A59" w:rsidRPr="00BE1A59" w:rsidRDefault="00B54134" w:rsidP="00BE1A59">
      <w:pPr>
        <w:pStyle w:val="ListParagraph"/>
        <w:numPr>
          <w:ilvl w:val="0"/>
          <w:numId w:val="1"/>
        </w:numPr>
        <w:spacing w:after="0"/>
        <w:rPr>
          <w:rFonts w:ascii="Times New Roman" w:hAnsi="Times New Roman" w:cs="Times New Roman"/>
          <w:lang w:val="sr-Cyrl-RS"/>
        </w:rPr>
      </w:pPr>
      <w:proofErr w:type="spellStart"/>
      <w:r w:rsidRPr="00BE1A59">
        <w:rPr>
          <w:rFonts w:ascii="Times New Roman" w:hAnsi="Times New Roman" w:cs="Times New Roman"/>
          <w:b/>
        </w:rPr>
        <w:t>Назив</w:t>
      </w:r>
      <w:proofErr w:type="spellEnd"/>
      <w:r w:rsidRPr="00BE1A59">
        <w:rPr>
          <w:rFonts w:ascii="Times New Roman" w:hAnsi="Times New Roman" w:cs="Times New Roman"/>
          <w:b/>
        </w:rPr>
        <w:t xml:space="preserve"> и </w:t>
      </w:r>
      <w:proofErr w:type="spellStart"/>
      <w:r w:rsidRPr="00BE1A59">
        <w:rPr>
          <w:rFonts w:ascii="Times New Roman" w:hAnsi="Times New Roman" w:cs="Times New Roman"/>
          <w:b/>
        </w:rPr>
        <w:t>ознака</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из</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општег</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речника</w:t>
      </w:r>
      <w:proofErr w:type="spellEnd"/>
      <w:r w:rsidRPr="00BE1A59">
        <w:rPr>
          <w:rFonts w:ascii="Times New Roman" w:hAnsi="Times New Roman" w:cs="Times New Roman"/>
          <w:b/>
        </w:rPr>
        <w:t xml:space="preserve"> </w:t>
      </w:r>
      <w:proofErr w:type="spellStart"/>
      <w:r w:rsidRPr="00BE1A59">
        <w:rPr>
          <w:rFonts w:ascii="Times New Roman" w:hAnsi="Times New Roman" w:cs="Times New Roman"/>
          <w:b/>
        </w:rPr>
        <w:t>набавки</w:t>
      </w:r>
      <w:proofErr w:type="spellEnd"/>
      <w:r w:rsidRPr="00BE1A59">
        <w:rPr>
          <w:rFonts w:ascii="Times New Roman" w:hAnsi="Times New Roman" w:cs="Times New Roman"/>
        </w:rPr>
        <w:t xml:space="preserve">: </w:t>
      </w:r>
      <w:r w:rsidR="00251B5A">
        <w:rPr>
          <w:rFonts w:ascii="Times New Roman" w:hAnsi="Times New Roman"/>
          <w:lang w:val="sr-Cyrl-CS"/>
        </w:rPr>
        <w:t>Грађевински радови</w:t>
      </w:r>
      <w:r w:rsidR="00FD78B5" w:rsidRPr="00F7542A">
        <w:rPr>
          <w:rFonts w:ascii="Times New Roman" w:hAnsi="Times New Roman"/>
          <w:lang w:val="sr-Cyrl-CS"/>
        </w:rPr>
        <w:t>;</w:t>
      </w:r>
      <w:r w:rsidR="00FD78B5" w:rsidRPr="00F7542A">
        <w:rPr>
          <w:rFonts w:ascii="Times New Roman" w:hAnsi="Times New Roman"/>
        </w:rPr>
        <w:t xml:space="preserve"> </w:t>
      </w:r>
      <w:r w:rsidR="00251B5A">
        <w:rPr>
          <w:rFonts w:ascii="Times New Roman" w:hAnsi="Times New Roman"/>
          <w:lang w:val="sr-Cyrl-CS"/>
        </w:rPr>
        <w:t>45000000</w:t>
      </w:r>
      <w:r w:rsidR="00FD78B5" w:rsidRPr="00F7542A">
        <w:rPr>
          <w:rFonts w:ascii="Times New Roman" w:hAnsi="Times New Roman"/>
        </w:rPr>
        <w:t>;</w:t>
      </w:r>
    </w:p>
    <w:p w:rsidR="00BE1A59" w:rsidRDefault="009A3422" w:rsidP="00BE1A59">
      <w:pPr>
        <w:pStyle w:val="ListParagraph"/>
        <w:numPr>
          <w:ilvl w:val="0"/>
          <w:numId w:val="1"/>
        </w:numPr>
        <w:spacing w:after="0"/>
        <w:rPr>
          <w:rFonts w:ascii="Times New Roman" w:hAnsi="Times New Roman" w:cs="Times New Roman"/>
          <w:lang w:val="sr-Cyrl-RS"/>
        </w:rPr>
      </w:pPr>
      <w:r>
        <w:rPr>
          <w:rFonts w:ascii="Times New Roman" w:hAnsi="Times New Roman" w:cs="Times New Roman"/>
          <w:b/>
          <w:lang w:val="sr-Cyrl-RS"/>
        </w:rPr>
        <w:t>Број и д</w:t>
      </w:r>
      <w:proofErr w:type="spellStart"/>
      <w:r w:rsidR="00E5005A" w:rsidRPr="00BE1A59">
        <w:rPr>
          <w:rFonts w:ascii="Times New Roman" w:hAnsi="Times New Roman" w:cs="Times New Roman"/>
          <w:b/>
        </w:rPr>
        <w:t>атум</w:t>
      </w:r>
      <w:proofErr w:type="spellEnd"/>
      <w:r w:rsidR="00E5005A" w:rsidRPr="00BE1A59">
        <w:rPr>
          <w:rFonts w:ascii="Times New Roman" w:hAnsi="Times New Roman" w:cs="Times New Roman"/>
          <w:b/>
        </w:rPr>
        <w:t xml:space="preserve"> </w:t>
      </w:r>
      <w:proofErr w:type="spellStart"/>
      <w:r w:rsidR="00E5005A" w:rsidRPr="00BE1A59">
        <w:rPr>
          <w:rFonts w:ascii="Times New Roman" w:hAnsi="Times New Roman" w:cs="Times New Roman"/>
          <w:b/>
        </w:rPr>
        <w:t>закључења</w:t>
      </w:r>
      <w:proofErr w:type="spellEnd"/>
      <w:r w:rsidR="00E5005A" w:rsidRPr="00BE1A59">
        <w:rPr>
          <w:rFonts w:ascii="Times New Roman" w:hAnsi="Times New Roman" w:cs="Times New Roman"/>
          <w:b/>
        </w:rPr>
        <w:t xml:space="preserve"> </w:t>
      </w:r>
      <w:r>
        <w:rPr>
          <w:rFonts w:ascii="Times New Roman" w:hAnsi="Times New Roman" w:cs="Times New Roman"/>
          <w:b/>
          <w:lang w:val="sr-Cyrl-RS"/>
        </w:rPr>
        <w:t xml:space="preserve">првобитног </w:t>
      </w:r>
      <w:proofErr w:type="spellStart"/>
      <w:r w:rsidR="00E5005A" w:rsidRPr="00BE1A59">
        <w:rPr>
          <w:rFonts w:ascii="Times New Roman" w:hAnsi="Times New Roman" w:cs="Times New Roman"/>
          <w:b/>
        </w:rPr>
        <w:t>уговора</w:t>
      </w:r>
      <w:proofErr w:type="spellEnd"/>
      <w:r>
        <w:rPr>
          <w:rFonts w:ascii="Times New Roman" w:hAnsi="Times New Roman" w:cs="Times New Roman"/>
          <w:b/>
          <w:lang w:val="sr-Cyrl-RS"/>
        </w:rPr>
        <w:t xml:space="preserve"> у  случају преговарачког поступка из чл. 36. став 1. тачка 5. ЗЈН</w:t>
      </w:r>
      <w:r w:rsidR="00E5005A" w:rsidRPr="00BE1A59">
        <w:rPr>
          <w:rFonts w:ascii="Times New Roman" w:hAnsi="Times New Roman" w:cs="Times New Roman"/>
        </w:rPr>
        <w:t>:</w:t>
      </w:r>
      <w:r w:rsidR="00000F8B" w:rsidRPr="00BE1A59">
        <w:rPr>
          <w:rFonts w:ascii="Times New Roman" w:hAnsi="Times New Roman" w:cs="Times New Roman"/>
          <w:lang w:val="sr-Cyrl-CS"/>
        </w:rPr>
        <w:t xml:space="preserve"> </w:t>
      </w:r>
      <w:r>
        <w:rPr>
          <w:rFonts w:ascii="Times New Roman" w:hAnsi="Times New Roman" w:cs="Times New Roman"/>
          <w:lang w:val="sr-Cyrl-CS"/>
        </w:rPr>
        <w:t xml:space="preserve"> Уговор бр. 514/4 од </w:t>
      </w:r>
      <w:r>
        <w:rPr>
          <w:rFonts w:ascii="Times New Roman" w:hAnsi="Times New Roman" w:cs="Times New Roman"/>
          <w:lang w:val="sr-Cyrl-RS"/>
        </w:rPr>
        <w:t>23</w:t>
      </w:r>
      <w:r w:rsidR="006257EF" w:rsidRPr="00BE1A59">
        <w:rPr>
          <w:rFonts w:ascii="Times New Roman" w:hAnsi="Times New Roman" w:cs="Times New Roman"/>
        </w:rPr>
        <w:t>.</w:t>
      </w:r>
      <w:r w:rsidR="00251B5A">
        <w:rPr>
          <w:rFonts w:ascii="Times New Roman" w:hAnsi="Times New Roman" w:cs="Times New Roman"/>
          <w:lang w:val="sr-Cyrl-RS"/>
        </w:rPr>
        <w:t>10</w:t>
      </w:r>
      <w:r w:rsidR="00180699" w:rsidRPr="00BE1A59">
        <w:rPr>
          <w:rFonts w:ascii="Times New Roman" w:hAnsi="Times New Roman" w:cs="Times New Roman"/>
        </w:rPr>
        <w:t>.201</w:t>
      </w:r>
      <w:r w:rsidR="00CD0491" w:rsidRPr="00BE1A59">
        <w:rPr>
          <w:rFonts w:ascii="Times New Roman" w:hAnsi="Times New Roman" w:cs="Times New Roman"/>
          <w:lang w:val="sr-Cyrl-CS"/>
        </w:rPr>
        <w:t>7</w:t>
      </w:r>
      <w:r w:rsidR="00180699" w:rsidRPr="00BE1A59">
        <w:rPr>
          <w:rFonts w:ascii="Times New Roman" w:hAnsi="Times New Roman" w:cs="Times New Roman"/>
        </w:rPr>
        <w:t>.</w:t>
      </w:r>
      <w:r w:rsidR="00BE1A59">
        <w:rPr>
          <w:rFonts w:ascii="Times New Roman" w:hAnsi="Times New Roman" w:cs="Times New Roman"/>
          <w:lang w:val="sr-Cyrl-RS"/>
        </w:rPr>
        <w:t xml:space="preserve"> године</w:t>
      </w:r>
      <w:r>
        <w:rPr>
          <w:rFonts w:ascii="Times New Roman" w:hAnsi="Times New Roman" w:cs="Times New Roman"/>
          <w:lang w:val="sr-Cyrl-RS"/>
        </w:rPr>
        <w:t xml:space="preserve"> </w:t>
      </w:r>
    </w:p>
    <w:p w:rsidR="009A3422" w:rsidRPr="00F91DB7" w:rsidRDefault="009A3422" w:rsidP="00F91DB7">
      <w:pPr>
        <w:pStyle w:val="ListParagraph"/>
        <w:numPr>
          <w:ilvl w:val="0"/>
          <w:numId w:val="2"/>
        </w:numPr>
        <w:jc w:val="both"/>
        <w:rPr>
          <w:rFonts w:ascii="Times New Roman" w:eastAsia="Times New Roman" w:hAnsi="Times New Roman" w:cs="Times New Roman"/>
          <w:lang w:val="sr-Cyrl-RS"/>
        </w:rPr>
      </w:pPr>
      <w:r>
        <w:rPr>
          <w:rFonts w:ascii="Times New Roman" w:hAnsi="Times New Roman" w:cs="Times New Roman"/>
          <w:b/>
          <w:lang w:val="sr-Cyrl-RS"/>
        </w:rPr>
        <w:t>Основ за примену преговарачког поступка и подаци који оправдавају његову примену</w:t>
      </w:r>
      <w:r w:rsidRPr="009A3422">
        <w:rPr>
          <w:rFonts w:ascii="Times New Roman" w:hAnsi="Times New Roman" w:cs="Times New Roman"/>
          <w:lang w:val="sr-Cyrl-RS"/>
        </w:rPr>
        <w:t>:</w:t>
      </w:r>
      <w:r w:rsidR="00F91DB7">
        <w:rPr>
          <w:rFonts w:ascii="Times New Roman" w:hAnsi="Times New Roman" w:cs="Times New Roman"/>
          <w:lang w:val="sr-Cyrl-RS"/>
        </w:rPr>
        <w:t xml:space="preserve"> </w:t>
      </w:r>
      <w:r w:rsidR="00F91DB7">
        <w:rPr>
          <w:rFonts w:ascii="Times New Roman" w:eastAsia="Times New Roman" w:hAnsi="Times New Roman" w:cs="Times New Roman"/>
          <w:kern w:val="2"/>
          <w:lang w:val="sr-Cyrl-CS"/>
        </w:rPr>
        <w:t>У</w:t>
      </w:r>
      <w:r w:rsidR="00F91DB7" w:rsidRPr="00F91DB7">
        <w:rPr>
          <w:rFonts w:ascii="Times New Roman" w:eastAsia="Times New Roman" w:hAnsi="Times New Roman" w:cs="Times New Roman"/>
          <w:kern w:val="2"/>
          <w:lang w:val="sr-Cyrl-CS"/>
        </w:rPr>
        <w:t xml:space="preserve"> складу са чланом 36. ст. 1 тач. 5) Закона о јавним набавкама (''Службени гласник Републике Србије'', бр. 124/2012, 14/2015 и 68/2015)</w:t>
      </w:r>
      <w:r w:rsidR="00F91DB7" w:rsidRPr="00F91DB7">
        <w:rPr>
          <w:rFonts w:ascii="Times New Roman" w:eastAsia="Times New Roman" w:hAnsi="Times New Roman" w:cs="Times New Roman"/>
          <w:kern w:val="2"/>
        </w:rPr>
        <w:t xml:space="preserve">, </w:t>
      </w:r>
      <w:r w:rsidR="00F91DB7" w:rsidRPr="00F91DB7">
        <w:rPr>
          <w:rFonts w:ascii="Times New Roman" w:eastAsia="Times New Roman" w:hAnsi="Times New Roman" w:cs="Times New Roman"/>
          <w:lang w:val="sr-Cyrl-CS"/>
        </w:rPr>
        <w:t xml:space="preserve">позитивним </w:t>
      </w:r>
      <w:r w:rsidR="00F91DB7" w:rsidRPr="00F91DB7">
        <w:rPr>
          <w:rFonts w:ascii="Times New Roman" w:eastAsia="TimesNewRomanPSMT" w:hAnsi="Times New Roman" w:cs="Times New Roman"/>
          <w:lang w:val="sr-Cyrl-CS"/>
        </w:rPr>
        <w:t>мишљењем Управе за јавне набавке број: 404-02-2808/18</w:t>
      </w:r>
      <w:r w:rsidR="00F91DB7" w:rsidRPr="00F91DB7">
        <w:rPr>
          <w:rFonts w:ascii="Times New Roman" w:eastAsia="Times New Roman" w:hAnsi="Times New Roman" w:cs="Times New Roman"/>
          <w:lang w:val="sr-Cyrl-CS"/>
        </w:rPr>
        <w:t xml:space="preserve"> од 20.08.2018.године </w:t>
      </w:r>
      <w:r w:rsidR="00F91DB7" w:rsidRPr="00F91DB7">
        <w:rPr>
          <w:rFonts w:ascii="Times New Roman" w:eastAsia="Times New Roman" w:hAnsi="Times New Roman" w:cs="Times New Roman"/>
        </w:rPr>
        <w:t xml:space="preserve">и </w:t>
      </w:r>
      <w:proofErr w:type="spellStart"/>
      <w:r w:rsidR="00F91DB7" w:rsidRPr="00F91DB7">
        <w:rPr>
          <w:rFonts w:ascii="Times New Roman" w:eastAsia="Times New Roman" w:hAnsi="Times New Roman" w:cs="Times New Roman"/>
        </w:rPr>
        <w:t>подзаконским</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актима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којима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се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уређују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јавне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набавке</w:t>
      </w:r>
      <w:proofErr w:type="spellEnd"/>
      <w:r w:rsidR="00F91DB7" w:rsidRPr="00F91DB7">
        <w:rPr>
          <w:rFonts w:ascii="Times New Roman" w:eastAsia="Times New Roman" w:hAnsi="Times New Roman" w:cs="Times New Roman"/>
        </w:rPr>
        <w:t xml:space="preserve">. </w:t>
      </w:r>
      <w:r w:rsidR="00F91DB7" w:rsidRPr="00F91DB7">
        <w:rPr>
          <w:rFonts w:ascii="Times New Roman" w:eastAsia="Times New Roman" w:hAnsi="Times New Roman" w:cs="Times New Roman"/>
          <w:lang w:val="sr-Cyrl-CS"/>
        </w:rPr>
        <w:t>Управа за јавне набавке дала је мишљење да је основана</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примена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преговарачког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поступка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без</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објављивања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позива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подношење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понуда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предвиђеног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чланом</w:t>
      </w:r>
      <w:proofErr w:type="spellEnd"/>
      <w:r w:rsidR="00F91DB7" w:rsidRPr="00F91DB7">
        <w:rPr>
          <w:rFonts w:ascii="Times New Roman" w:eastAsia="Times New Roman" w:hAnsi="Times New Roman" w:cs="Times New Roman"/>
        </w:rPr>
        <w:t xml:space="preserve"> 36. </w:t>
      </w:r>
      <w:proofErr w:type="spellStart"/>
      <w:proofErr w:type="gramStart"/>
      <w:r w:rsidR="00F91DB7" w:rsidRPr="00F91DB7">
        <w:rPr>
          <w:rFonts w:ascii="Times New Roman" w:eastAsia="Times New Roman" w:hAnsi="Times New Roman" w:cs="Times New Roman"/>
        </w:rPr>
        <w:t>став</w:t>
      </w:r>
      <w:proofErr w:type="spellEnd"/>
      <w:proofErr w:type="gramEnd"/>
      <w:r w:rsidR="00F91DB7" w:rsidRPr="00F91DB7">
        <w:rPr>
          <w:rFonts w:ascii="Times New Roman" w:eastAsia="Times New Roman" w:hAnsi="Times New Roman" w:cs="Times New Roman"/>
        </w:rPr>
        <w:t xml:space="preserve"> 1. </w:t>
      </w:r>
      <w:proofErr w:type="spellStart"/>
      <w:proofErr w:type="gramStart"/>
      <w:r w:rsidR="00F91DB7" w:rsidRPr="00F91DB7">
        <w:rPr>
          <w:rFonts w:ascii="Times New Roman" w:eastAsia="Times New Roman" w:hAnsi="Times New Roman" w:cs="Times New Roman"/>
        </w:rPr>
        <w:t>тачка</w:t>
      </w:r>
      <w:proofErr w:type="spellEnd"/>
      <w:proofErr w:type="gramEnd"/>
      <w:r w:rsidR="00F91DB7" w:rsidRPr="00F91DB7">
        <w:rPr>
          <w:rFonts w:ascii="Times New Roman" w:eastAsia="Times New Roman" w:hAnsi="Times New Roman" w:cs="Times New Roman"/>
        </w:rPr>
        <w:t xml:space="preserve"> 5) ЗЈН,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јавну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набавку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додатних</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непредвиђених</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радова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w:t>
      </w:r>
      <w:proofErr w:type="spellEnd"/>
      <w:r w:rsidR="00F91DB7" w:rsidRPr="00F91DB7">
        <w:rPr>
          <w:rFonts w:ascii="Times New Roman" w:eastAsia="Times New Roman" w:hAnsi="Times New Roman" w:cs="Times New Roman"/>
        </w:rPr>
        <w:t xml:space="preserve"> </w:t>
      </w:r>
      <w:r w:rsidR="00F91DB7" w:rsidRPr="00F91DB7">
        <w:rPr>
          <w:rFonts w:ascii="Times New Roman" w:eastAsia="Times New Roman" w:hAnsi="Times New Roman" w:cs="Times New Roman"/>
          <w:lang w:val="sr-Cyrl-CS"/>
        </w:rPr>
        <w:t>адаптација и реконструкција простора у згради Математичког факултета у улици Светог Николе бр. 39</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Управа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јавне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набавке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размотрила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наводе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захтева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мишљење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допуне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захтева</w:t>
      </w:r>
      <w:proofErr w:type="spellEnd"/>
      <w:r w:rsidR="00F91DB7" w:rsidRPr="00F91DB7">
        <w:rPr>
          <w:rFonts w:ascii="Times New Roman" w:eastAsia="Times New Roman" w:hAnsi="Times New Roman" w:cs="Times New Roman"/>
        </w:rPr>
        <w:t xml:space="preserve"> и </w:t>
      </w:r>
      <w:proofErr w:type="spellStart"/>
      <w:r w:rsidR="00F91DB7" w:rsidRPr="00F91DB7">
        <w:rPr>
          <w:rFonts w:ascii="Times New Roman" w:eastAsia="Times New Roman" w:hAnsi="Times New Roman" w:cs="Times New Roman"/>
        </w:rPr>
        <w:t>приложену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документацију</w:t>
      </w:r>
      <w:proofErr w:type="spellEnd"/>
      <w:r w:rsidR="00F91DB7" w:rsidRPr="00F91DB7">
        <w:rPr>
          <w:rFonts w:ascii="Times New Roman" w:eastAsia="Times New Roman" w:hAnsi="Times New Roman" w:cs="Times New Roman"/>
          <w:lang w:val="sr-Cyrl-CS"/>
        </w:rPr>
        <w:t xml:space="preserve"> од стране наручиоца</w:t>
      </w:r>
      <w:r w:rsidR="00F91DB7" w:rsidRPr="00F91DB7">
        <w:rPr>
          <w:rFonts w:ascii="Times New Roman" w:eastAsia="Times New Roman" w:hAnsi="Times New Roman" w:cs="Times New Roman"/>
        </w:rPr>
        <w:t xml:space="preserve"> и </w:t>
      </w:r>
      <w:proofErr w:type="spellStart"/>
      <w:r w:rsidR="00F91DB7" w:rsidRPr="00F91DB7">
        <w:rPr>
          <w:rFonts w:ascii="Times New Roman" w:eastAsia="Times New Roman" w:hAnsi="Times New Roman" w:cs="Times New Roman"/>
        </w:rPr>
        <w:t>утврдила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од</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закључења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првобитног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уговора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није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протекло</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више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од</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три</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године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као</w:t>
      </w:r>
      <w:proofErr w:type="spellEnd"/>
      <w:r w:rsidR="00F91DB7" w:rsidRPr="00F91DB7">
        <w:rPr>
          <w:rFonts w:ascii="Times New Roman" w:eastAsia="Times New Roman" w:hAnsi="Times New Roman" w:cs="Times New Roman"/>
        </w:rPr>
        <w:t xml:space="preserve"> и </w:t>
      </w:r>
      <w:proofErr w:type="spellStart"/>
      <w:r w:rsidR="00F91DB7" w:rsidRPr="00F91DB7">
        <w:rPr>
          <w:rFonts w:ascii="Times New Roman" w:eastAsia="Times New Roman" w:hAnsi="Times New Roman" w:cs="Times New Roman"/>
        </w:rPr>
        <w:t>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вредност</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додатних</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радова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није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већа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од</w:t>
      </w:r>
      <w:proofErr w:type="spellEnd"/>
      <w:r w:rsidR="00F91DB7" w:rsidRPr="00F91DB7">
        <w:rPr>
          <w:rFonts w:ascii="Times New Roman" w:eastAsia="Times New Roman" w:hAnsi="Times New Roman" w:cs="Times New Roman"/>
        </w:rPr>
        <w:t xml:space="preserve"> 15% </w:t>
      </w:r>
      <w:proofErr w:type="spellStart"/>
      <w:r w:rsidR="00F91DB7" w:rsidRPr="00F91DB7">
        <w:rPr>
          <w:rFonts w:ascii="Times New Roman" w:eastAsia="Times New Roman" w:hAnsi="Times New Roman" w:cs="Times New Roman"/>
        </w:rPr>
        <w:t>од</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укупне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вредности</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првобитно</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закљученог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уговора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навода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захтева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допуне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захтева</w:t>
      </w:r>
      <w:proofErr w:type="spellEnd"/>
      <w:r w:rsidR="00F91DB7" w:rsidRPr="00F91DB7">
        <w:rPr>
          <w:rFonts w:ascii="Times New Roman" w:eastAsia="Times New Roman" w:hAnsi="Times New Roman" w:cs="Times New Roman"/>
        </w:rPr>
        <w:t xml:space="preserve"> и </w:t>
      </w:r>
      <w:proofErr w:type="spellStart"/>
      <w:r w:rsidR="00F91DB7" w:rsidRPr="00F91DB7">
        <w:rPr>
          <w:rFonts w:ascii="Times New Roman" w:eastAsia="Times New Roman" w:hAnsi="Times New Roman" w:cs="Times New Roman"/>
        </w:rPr>
        <w:t>приложеног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извештаја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надзорног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органа</w:t>
      </w:r>
      <w:proofErr w:type="spellEnd"/>
      <w:r w:rsidR="00F91DB7" w:rsidRPr="00F91DB7">
        <w:rPr>
          <w:rFonts w:ascii="Times New Roman" w:eastAsia="Times New Roman" w:hAnsi="Times New Roman" w:cs="Times New Roman"/>
        </w:rPr>
        <w:t xml:space="preserve"> </w:t>
      </w:r>
      <w:r w:rsidR="00F91DB7" w:rsidRPr="00F91DB7">
        <w:rPr>
          <w:rFonts w:ascii="Times New Roman" w:eastAsia="Times New Roman" w:hAnsi="Times New Roman" w:cs="Times New Roman"/>
          <w:lang w:val="sr-Cyrl-CS"/>
        </w:rPr>
        <w:t xml:space="preserve">Управа за јавне набавке </w:t>
      </w:r>
      <w:proofErr w:type="gramStart"/>
      <w:r w:rsidR="00F91DB7" w:rsidRPr="00F91DB7">
        <w:rPr>
          <w:rFonts w:ascii="Times New Roman" w:eastAsia="Times New Roman" w:hAnsi="Times New Roman" w:cs="Times New Roman"/>
          <w:lang w:val="sr-Cyrl-CS"/>
        </w:rPr>
        <w:t xml:space="preserve">је </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закључи</w:t>
      </w:r>
      <w:proofErr w:type="spellEnd"/>
      <w:r w:rsidR="00F91DB7" w:rsidRPr="00F91DB7">
        <w:rPr>
          <w:rFonts w:ascii="Times New Roman" w:eastAsia="Times New Roman" w:hAnsi="Times New Roman" w:cs="Times New Roman"/>
          <w:lang w:val="sr-Cyrl-CS"/>
        </w:rPr>
        <w:t>ла</w:t>
      </w:r>
      <w:proofErr w:type="gramEnd"/>
      <w:r w:rsidR="00F91DB7" w:rsidRPr="00F91DB7">
        <w:rPr>
          <w:rFonts w:ascii="Times New Roman" w:eastAsia="Times New Roman" w:hAnsi="Times New Roman" w:cs="Times New Roman"/>
          <w:lang w:val="sr-Cyrl-CS"/>
        </w:rPr>
        <w:t xml:space="preserve"> </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се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потреба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извођењем</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додатних</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радова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појавила</w:t>
      </w:r>
      <w:proofErr w:type="spellEnd"/>
      <w:r w:rsidR="00F91DB7" w:rsidRPr="00F91DB7">
        <w:rPr>
          <w:rFonts w:ascii="Times New Roman" w:eastAsia="Times New Roman" w:hAnsi="Times New Roman" w:cs="Times New Roman"/>
        </w:rPr>
        <w:t xml:space="preserve"> </w:t>
      </w:r>
      <w:r w:rsidR="00F91DB7" w:rsidRPr="00F91DB7">
        <w:rPr>
          <w:rFonts w:ascii="Times New Roman" w:eastAsia="Times New Roman" w:hAnsi="Times New Roman" w:cs="Times New Roman"/>
          <w:lang w:val="sr-Cyrl-RS"/>
        </w:rPr>
        <w:t xml:space="preserve">тек након започињања извођења радова, наиме </w:t>
      </w:r>
      <w:r w:rsidR="00F91DB7" w:rsidRPr="00F91DB7">
        <w:rPr>
          <w:rFonts w:ascii="Times New Roman" w:eastAsia="Times New Roman" w:hAnsi="Times New Roman" w:cs="Times New Roman"/>
          <w:lang w:val="sr-Cyrl-CS"/>
        </w:rPr>
        <w:t xml:space="preserve">током реализације радова, утврђена су одступања од пројекта која се нису могла предвидети пројектом без рушења. Како није постојао пројекат постојећег стања објекта, пројектант санације објекта је навео да ``ако се у извођењу покажу </w:t>
      </w:r>
      <w:r w:rsidR="00F91DB7" w:rsidRPr="00F91DB7">
        <w:rPr>
          <w:rFonts w:ascii="Times New Roman" w:eastAsia="Times New Roman" w:hAnsi="Times New Roman" w:cs="Times New Roman"/>
          <w:lang w:val="sr-Cyrl-CS"/>
        </w:rPr>
        <w:lastRenderedPageBreak/>
        <w:t xml:space="preserve">значајна одступања од пројекта известити пројектанта, како  би се пројектно решење прилагодило постојећем стању``. После увида на лицу места дошло се до измене пројекта конструкције на предлог пројектанта. Приликом извођења радова на санацији међуспратне таванице, установљено је да се ребра ситноребрасте таванице не поклапају по осовинама, јер су ребра изведена као монтажна на пољу учионица и ходника. Из тих разлога није било могуће применити пројектом дато решење – санацију ребара епоксидним малтером и лепљење карбонских трака са противпожарном заштитом. </w:t>
      </w:r>
      <w:proofErr w:type="spellStart"/>
      <w:r w:rsidR="00F91DB7" w:rsidRPr="00F91DB7">
        <w:rPr>
          <w:rFonts w:ascii="Times New Roman" w:eastAsia="Times New Roman" w:hAnsi="Times New Roman" w:cs="Times New Roman"/>
        </w:rPr>
        <w:t>Из</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извештаја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надзорног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органа</w:t>
      </w:r>
      <w:proofErr w:type="spellEnd"/>
      <w:r w:rsidR="00F91DB7" w:rsidRPr="00F91DB7">
        <w:rPr>
          <w:rFonts w:ascii="Times New Roman" w:eastAsia="Times New Roman" w:hAnsi="Times New Roman" w:cs="Times New Roman"/>
          <w:lang w:val="sr-Cyrl-RS"/>
        </w:rPr>
        <w:t xml:space="preserve">, </w:t>
      </w:r>
      <w:proofErr w:type="spellStart"/>
      <w:r w:rsidR="00F91DB7" w:rsidRPr="00F91DB7">
        <w:rPr>
          <w:rFonts w:ascii="Times New Roman" w:eastAsia="Times New Roman" w:hAnsi="Times New Roman" w:cs="Times New Roman"/>
        </w:rPr>
        <w:t>такође</w:t>
      </w:r>
      <w:proofErr w:type="spellEnd"/>
      <w:r w:rsidR="00F91DB7" w:rsidRPr="00F91DB7">
        <w:rPr>
          <w:rFonts w:ascii="Times New Roman" w:eastAsia="Times New Roman" w:hAnsi="Times New Roman" w:cs="Times New Roman"/>
          <w:lang w:val="sr-Cyrl-CS"/>
        </w:rPr>
        <w:t xml:space="preserve"> се</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закључ</w:t>
      </w:r>
      <w:proofErr w:type="spellEnd"/>
      <w:r w:rsidR="00F91DB7" w:rsidRPr="00F91DB7">
        <w:rPr>
          <w:rFonts w:ascii="Times New Roman" w:eastAsia="Times New Roman" w:hAnsi="Times New Roman" w:cs="Times New Roman"/>
          <w:lang w:val="sr-Cyrl-CS"/>
        </w:rPr>
        <w:t>ује</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су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предметни</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радови</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неопходни</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извршење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првобитног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уговора</w:t>
      </w:r>
      <w:proofErr w:type="spellEnd"/>
      <w:r w:rsidR="00F91DB7" w:rsidRPr="00F91DB7">
        <w:rPr>
          <w:rFonts w:ascii="Times New Roman" w:eastAsia="Times New Roman" w:hAnsi="Times New Roman" w:cs="Times New Roman"/>
        </w:rPr>
        <w:t xml:space="preserve"> о </w:t>
      </w:r>
      <w:proofErr w:type="spellStart"/>
      <w:r w:rsidR="00F91DB7" w:rsidRPr="00F91DB7">
        <w:rPr>
          <w:rFonts w:ascii="Times New Roman" w:eastAsia="Times New Roman" w:hAnsi="Times New Roman" w:cs="Times New Roman"/>
        </w:rPr>
        <w:t>јавној</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набавци</w:t>
      </w:r>
      <w:proofErr w:type="spellEnd"/>
      <w:r w:rsidR="00F91DB7" w:rsidRPr="00F91DB7">
        <w:rPr>
          <w:rFonts w:ascii="Times New Roman" w:eastAsia="Times New Roman" w:hAnsi="Times New Roman" w:cs="Times New Roman"/>
        </w:rPr>
        <w:t xml:space="preserve"> и </w:t>
      </w:r>
      <w:proofErr w:type="spellStart"/>
      <w:r w:rsidR="00F91DB7" w:rsidRPr="00F91DB7">
        <w:rPr>
          <w:rFonts w:ascii="Times New Roman" w:eastAsia="Times New Roman" w:hAnsi="Times New Roman" w:cs="Times New Roman"/>
        </w:rPr>
        <w:t>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могу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се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издвојити</w:t>
      </w:r>
      <w:proofErr w:type="spellEnd"/>
      <w:r w:rsidR="00F91DB7" w:rsidRPr="00F91DB7">
        <w:rPr>
          <w:rFonts w:ascii="Times New Roman" w:eastAsia="Times New Roman" w:hAnsi="Times New Roman" w:cs="Times New Roman"/>
        </w:rPr>
        <w:t xml:space="preserve"> у </w:t>
      </w:r>
      <w:proofErr w:type="spellStart"/>
      <w:r w:rsidR="00F91DB7" w:rsidRPr="00F91DB7">
        <w:rPr>
          <w:rFonts w:ascii="Times New Roman" w:eastAsia="Times New Roman" w:hAnsi="Times New Roman" w:cs="Times New Roman"/>
        </w:rPr>
        <w:t>техничко</w:t>
      </w:r>
      <w:proofErr w:type="spellEnd"/>
      <w:r w:rsidR="00F91DB7" w:rsidRPr="00F91DB7">
        <w:rPr>
          <w:rFonts w:ascii="Times New Roman" w:eastAsia="Times New Roman" w:hAnsi="Times New Roman" w:cs="Times New Roman"/>
        </w:rPr>
        <w:t xml:space="preserve"> – </w:t>
      </w:r>
      <w:proofErr w:type="spellStart"/>
      <w:r w:rsidR="00F91DB7" w:rsidRPr="00F91DB7">
        <w:rPr>
          <w:rFonts w:ascii="Times New Roman" w:eastAsia="Times New Roman" w:hAnsi="Times New Roman" w:cs="Times New Roman"/>
        </w:rPr>
        <w:t>технолошком</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смислу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од</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првобитног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уговора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јер</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би</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то</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изазвало</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велике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потешкоће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током</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извођења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радова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Имајући</w:t>
      </w:r>
      <w:proofErr w:type="spellEnd"/>
      <w:r w:rsidR="00F91DB7" w:rsidRPr="00F91DB7">
        <w:rPr>
          <w:rFonts w:ascii="Times New Roman" w:eastAsia="Times New Roman" w:hAnsi="Times New Roman" w:cs="Times New Roman"/>
        </w:rPr>
        <w:t xml:space="preserve"> у </w:t>
      </w:r>
      <w:proofErr w:type="spellStart"/>
      <w:r w:rsidR="00F91DB7" w:rsidRPr="00F91DB7">
        <w:rPr>
          <w:rFonts w:ascii="Times New Roman" w:eastAsia="Times New Roman" w:hAnsi="Times New Roman" w:cs="Times New Roman"/>
        </w:rPr>
        <w:t>виду</w:t>
      </w:r>
      <w:proofErr w:type="spellEnd"/>
      <w:r w:rsidR="00F91DB7" w:rsidRPr="00F91DB7">
        <w:rPr>
          <w:rFonts w:ascii="Times New Roman" w:eastAsia="Times New Roman" w:hAnsi="Times New Roman" w:cs="Times New Roman"/>
        </w:rPr>
        <w:t xml:space="preserve"> </w:t>
      </w:r>
      <w:r w:rsidR="00F91DB7" w:rsidRPr="00F91DB7">
        <w:rPr>
          <w:rFonts w:ascii="Times New Roman" w:eastAsia="Times New Roman" w:hAnsi="Times New Roman" w:cs="Times New Roman"/>
          <w:lang w:val="sr-Cyrl-CS"/>
        </w:rPr>
        <w:t>изнето</w:t>
      </w:r>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Управа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јавне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набавке</w:t>
      </w:r>
      <w:proofErr w:type="spellEnd"/>
      <w:r w:rsidR="00F91DB7" w:rsidRPr="00F91DB7">
        <w:rPr>
          <w:rFonts w:ascii="Times New Roman" w:eastAsia="Times New Roman" w:hAnsi="Times New Roman" w:cs="Times New Roman"/>
        </w:rPr>
        <w:t xml:space="preserve"> </w:t>
      </w:r>
      <w:r w:rsidR="00F91DB7" w:rsidRPr="00F91DB7">
        <w:rPr>
          <w:rFonts w:ascii="Times New Roman" w:eastAsia="Times New Roman" w:hAnsi="Times New Roman" w:cs="Times New Roman"/>
          <w:lang w:val="sr-Cyrl-CS"/>
        </w:rPr>
        <w:t xml:space="preserve">дала је </w:t>
      </w:r>
      <w:proofErr w:type="spellStart"/>
      <w:r w:rsidR="00F91DB7" w:rsidRPr="00F91DB7">
        <w:rPr>
          <w:rFonts w:ascii="Times New Roman" w:eastAsia="Times New Roman" w:hAnsi="Times New Roman" w:cs="Times New Roman"/>
        </w:rPr>
        <w:t>мишљења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је</w:t>
      </w:r>
      <w:proofErr w:type="spellEnd"/>
      <w:r w:rsidR="00F91DB7" w:rsidRPr="00F91DB7">
        <w:rPr>
          <w:rFonts w:ascii="Times New Roman" w:eastAsia="Times New Roman" w:hAnsi="Times New Roman" w:cs="Times New Roman"/>
        </w:rPr>
        <w:t>,</w:t>
      </w:r>
      <w:r w:rsidR="00F91DB7" w:rsidRPr="00F91DB7">
        <w:rPr>
          <w:rFonts w:ascii="Times New Roman" w:eastAsia="Times New Roman" w:hAnsi="Times New Roman" w:cs="Times New Roman"/>
          <w:lang w:val="sr-Cyrl-CS"/>
        </w:rPr>
        <w:t xml:space="preserve"> у </w:t>
      </w:r>
      <w:proofErr w:type="spellStart"/>
      <w:r w:rsidR="00F91DB7" w:rsidRPr="00F91DB7">
        <w:rPr>
          <w:rFonts w:ascii="Times New Roman" w:eastAsia="Times New Roman" w:hAnsi="Times New Roman" w:cs="Times New Roman"/>
        </w:rPr>
        <w:t>конкретном</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случају</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основана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примена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преговарачког</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поступка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без</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објављивања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позива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за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подношење</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понуда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на</w:t>
      </w:r>
      <w:proofErr w:type="spellEnd"/>
      <w:r w:rsidR="00F91DB7" w:rsidRPr="00F91DB7">
        <w:rPr>
          <w:rFonts w:ascii="Times New Roman" w:eastAsia="Times New Roman" w:hAnsi="Times New Roman" w:cs="Times New Roman"/>
        </w:rPr>
        <w:t xml:space="preserve"> </w:t>
      </w:r>
      <w:proofErr w:type="spellStart"/>
      <w:r w:rsidR="00F91DB7" w:rsidRPr="00F91DB7">
        <w:rPr>
          <w:rFonts w:ascii="Times New Roman" w:eastAsia="Times New Roman" w:hAnsi="Times New Roman" w:cs="Times New Roman"/>
        </w:rPr>
        <w:t>основу</w:t>
      </w:r>
      <w:proofErr w:type="spellEnd"/>
      <w:r w:rsidR="00F91DB7" w:rsidRPr="00F91DB7">
        <w:rPr>
          <w:rFonts w:ascii="Times New Roman" w:eastAsia="Times New Roman" w:hAnsi="Times New Roman" w:cs="Times New Roman"/>
        </w:rPr>
        <w:t xml:space="preserve"> </w:t>
      </w:r>
      <w:proofErr w:type="spellStart"/>
      <w:r w:rsidR="006411FF">
        <w:rPr>
          <w:rFonts w:ascii="Times New Roman" w:eastAsia="Times New Roman" w:hAnsi="Times New Roman" w:cs="Times New Roman"/>
        </w:rPr>
        <w:t>члана</w:t>
      </w:r>
      <w:proofErr w:type="spellEnd"/>
      <w:r w:rsidR="006411FF">
        <w:rPr>
          <w:rFonts w:ascii="Times New Roman" w:eastAsia="Times New Roman" w:hAnsi="Times New Roman" w:cs="Times New Roman"/>
        </w:rPr>
        <w:t xml:space="preserve"> 36. </w:t>
      </w:r>
      <w:proofErr w:type="spellStart"/>
      <w:proofErr w:type="gramStart"/>
      <w:r w:rsidR="006411FF">
        <w:rPr>
          <w:rFonts w:ascii="Times New Roman" w:eastAsia="Times New Roman" w:hAnsi="Times New Roman" w:cs="Times New Roman"/>
        </w:rPr>
        <w:t>став</w:t>
      </w:r>
      <w:proofErr w:type="spellEnd"/>
      <w:proofErr w:type="gramEnd"/>
      <w:r w:rsidR="006411FF">
        <w:rPr>
          <w:rFonts w:ascii="Times New Roman" w:eastAsia="Times New Roman" w:hAnsi="Times New Roman" w:cs="Times New Roman"/>
        </w:rPr>
        <w:t xml:space="preserve"> 1. </w:t>
      </w:r>
      <w:proofErr w:type="spellStart"/>
      <w:r w:rsidR="006411FF">
        <w:rPr>
          <w:rFonts w:ascii="Times New Roman" w:eastAsia="Times New Roman" w:hAnsi="Times New Roman" w:cs="Times New Roman"/>
        </w:rPr>
        <w:t>тачка</w:t>
      </w:r>
      <w:proofErr w:type="spellEnd"/>
      <w:r w:rsidR="006411FF">
        <w:rPr>
          <w:rFonts w:ascii="Times New Roman" w:eastAsia="Times New Roman" w:hAnsi="Times New Roman" w:cs="Times New Roman"/>
        </w:rPr>
        <w:t xml:space="preserve"> 5) ЗЈН</w:t>
      </w:r>
      <w:r w:rsidR="00F91DB7" w:rsidRPr="00F91DB7">
        <w:rPr>
          <w:rFonts w:ascii="Times New Roman" w:eastAsia="Times New Roman" w:hAnsi="Times New Roman" w:cs="Times New Roman"/>
        </w:rPr>
        <w:t xml:space="preserve"> </w:t>
      </w:r>
    </w:p>
    <w:p w:rsidR="00BE1A59" w:rsidRPr="00BE1A59" w:rsidRDefault="006411FF" w:rsidP="00BE1A59">
      <w:pPr>
        <w:pStyle w:val="ListParagraph"/>
        <w:numPr>
          <w:ilvl w:val="0"/>
          <w:numId w:val="1"/>
        </w:numPr>
        <w:spacing w:after="0"/>
        <w:rPr>
          <w:rFonts w:ascii="Times New Roman" w:hAnsi="Times New Roman" w:cs="Times New Roman"/>
          <w:lang w:val="sr-Cyrl-RS"/>
        </w:rPr>
      </w:pPr>
      <w:r>
        <w:rPr>
          <w:rFonts w:ascii="Times New Roman" w:hAnsi="Times New Roman" w:cs="Times New Roman"/>
          <w:b/>
          <w:lang w:val="sr-Cyrl-RS"/>
        </w:rPr>
        <w:t>Назив и адреса лица</w:t>
      </w:r>
      <w:bookmarkStart w:id="0" w:name="_GoBack"/>
      <w:bookmarkEnd w:id="0"/>
      <w:r w:rsidR="009C4F5C">
        <w:rPr>
          <w:rFonts w:ascii="Times New Roman" w:hAnsi="Times New Roman" w:cs="Times New Roman"/>
          <w:b/>
          <w:lang w:val="sr-Cyrl-RS"/>
        </w:rPr>
        <w:t xml:space="preserve"> којима ће бити упућен позив за подношење понуда</w:t>
      </w:r>
      <w:r w:rsidR="00E5005A" w:rsidRPr="00BE1A59">
        <w:rPr>
          <w:rFonts w:ascii="Times New Roman" w:hAnsi="Times New Roman" w:cs="Times New Roman"/>
        </w:rPr>
        <w:t>:</w:t>
      </w:r>
      <w:r w:rsidR="00014129" w:rsidRPr="00BE1A59">
        <w:rPr>
          <w:rFonts w:ascii="Times New Roman" w:hAnsi="Times New Roman" w:cs="Times New Roman"/>
          <w:lang w:val="sr-Cyrl-RS"/>
        </w:rPr>
        <w:t xml:space="preserve"> </w:t>
      </w:r>
      <w:r w:rsidR="001C0BE4" w:rsidRPr="00BE1A59">
        <w:rPr>
          <w:rFonts w:ascii="Times New Roman" w:hAnsi="Times New Roman" w:cs="Times New Roman"/>
          <w:b/>
          <w:lang w:val="sr-Cyrl-CS"/>
        </w:rPr>
        <w:t>„</w:t>
      </w:r>
      <w:r w:rsidR="00251B5A">
        <w:rPr>
          <w:rFonts w:ascii="Times New Roman" w:hAnsi="Times New Roman" w:cs="Times New Roman"/>
          <w:b/>
        </w:rPr>
        <w:t>ASING</w:t>
      </w:r>
      <w:r w:rsidR="00000F8B" w:rsidRPr="00BE1A59">
        <w:rPr>
          <w:rFonts w:ascii="Times New Roman" w:hAnsi="Times New Roman" w:cs="Times New Roman"/>
          <w:b/>
          <w:lang w:val="sr-Cyrl-CS"/>
        </w:rPr>
        <w:t>“</w:t>
      </w:r>
      <w:r w:rsidR="006257EF" w:rsidRPr="00BE1A59">
        <w:rPr>
          <w:rFonts w:ascii="Times New Roman" w:hAnsi="Times New Roman" w:cs="Times New Roman"/>
          <w:b/>
          <w:lang w:val="sr-Cyrl-CS"/>
        </w:rPr>
        <w:t xml:space="preserve"> д</w:t>
      </w:r>
      <w:r w:rsidR="006257EF" w:rsidRPr="00BE1A59">
        <w:rPr>
          <w:rFonts w:ascii="Times New Roman" w:hAnsi="Times New Roman" w:cs="Times New Roman"/>
          <w:b/>
          <w:lang w:val="sr-Cyrl-RS"/>
        </w:rPr>
        <w:t>оо</w:t>
      </w:r>
      <w:r w:rsidR="004810E2" w:rsidRPr="00BE1A59">
        <w:rPr>
          <w:rFonts w:ascii="Times New Roman" w:hAnsi="Times New Roman" w:cs="Times New Roman"/>
        </w:rPr>
        <w:t xml:space="preserve">, </w:t>
      </w:r>
      <w:r w:rsidR="00251B5A">
        <w:rPr>
          <w:rFonts w:ascii="Times New Roman" w:hAnsi="Times New Roman" w:cs="Times New Roman"/>
          <w:lang w:val="sr-Cyrl-CS"/>
        </w:rPr>
        <w:t>улица Браће Барух 20а – 20б</w:t>
      </w:r>
      <w:r w:rsidR="00184C56">
        <w:rPr>
          <w:rFonts w:ascii="Times New Roman" w:hAnsi="Times New Roman" w:cs="Times New Roman"/>
        </w:rPr>
        <w:t xml:space="preserve">, </w:t>
      </w:r>
      <w:r w:rsidR="00251B5A">
        <w:rPr>
          <w:rFonts w:ascii="Times New Roman" w:hAnsi="Times New Roman" w:cs="Times New Roman"/>
          <w:lang w:val="sr-Cyrl-RS"/>
        </w:rPr>
        <w:t>Београд</w:t>
      </w:r>
      <w:r w:rsidR="00902679" w:rsidRPr="00BE1A59">
        <w:rPr>
          <w:rFonts w:ascii="Times New Roman" w:hAnsi="Times New Roman" w:cs="Times New Roman"/>
        </w:rPr>
        <w:t xml:space="preserve">, ПИБ </w:t>
      </w:r>
      <w:r w:rsidR="00251B5A" w:rsidRPr="00251B5A">
        <w:rPr>
          <w:rFonts w:ascii="Times New Roman" w:hAnsi="Times New Roman" w:cs="Times New Roman"/>
          <w:iCs/>
          <w:lang w:val="sr-Cyrl-CS" w:eastAsia="ar-SA"/>
        </w:rPr>
        <w:t>100288790</w:t>
      </w:r>
      <w:r w:rsidR="00251B5A">
        <w:rPr>
          <w:rFonts w:ascii="Times New Roman" w:hAnsi="Times New Roman" w:cs="Times New Roman"/>
        </w:rPr>
        <w:t xml:space="preserve">,  </w:t>
      </w:r>
      <w:proofErr w:type="spellStart"/>
      <w:r w:rsidR="00251B5A">
        <w:rPr>
          <w:rFonts w:ascii="Times New Roman" w:hAnsi="Times New Roman" w:cs="Times New Roman"/>
        </w:rPr>
        <w:t>матични</w:t>
      </w:r>
      <w:proofErr w:type="spellEnd"/>
      <w:r w:rsidR="00251B5A">
        <w:rPr>
          <w:rFonts w:ascii="Times New Roman" w:hAnsi="Times New Roman" w:cs="Times New Roman"/>
        </w:rPr>
        <w:t xml:space="preserve"> </w:t>
      </w:r>
      <w:proofErr w:type="spellStart"/>
      <w:r w:rsidR="00251B5A">
        <w:rPr>
          <w:rFonts w:ascii="Times New Roman" w:hAnsi="Times New Roman" w:cs="Times New Roman"/>
        </w:rPr>
        <w:t>број</w:t>
      </w:r>
      <w:proofErr w:type="spellEnd"/>
      <w:r w:rsidR="00251B5A">
        <w:rPr>
          <w:rFonts w:ascii="Times New Roman" w:hAnsi="Times New Roman" w:cs="Times New Roman"/>
          <w:lang w:val="sr-Cyrl-RS"/>
        </w:rPr>
        <w:t xml:space="preserve"> </w:t>
      </w:r>
      <w:r w:rsidR="00251B5A" w:rsidRPr="00251B5A">
        <w:rPr>
          <w:rFonts w:ascii="Times New Roman" w:hAnsi="Times New Roman" w:cs="Times New Roman"/>
          <w:iCs/>
          <w:lang w:val="sr-Cyrl-CS" w:eastAsia="ar-SA"/>
        </w:rPr>
        <w:t>06973604</w:t>
      </w:r>
    </w:p>
    <w:p w:rsidR="00D8297B" w:rsidRPr="00D8297B" w:rsidRDefault="00D8297B" w:rsidP="00D8297B">
      <w:pPr>
        <w:jc w:val="center"/>
        <w:rPr>
          <w:rFonts w:ascii="Times New Roman" w:hAnsi="Times New Roman" w:cs="Times New Roman"/>
        </w:rPr>
      </w:pPr>
    </w:p>
    <w:sectPr w:rsidR="00D8297B" w:rsidRPr="00D8297B" w:rsidSect="00145C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50031"/>
    <w:multiLevelType w:val="hybridMultilevel"/>
    <w:tmpl w:val="F19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74C04"/>
    <w:multiLevelType w:val="hybridMultilevel"/>
    <w:tmpl w:val="3218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2"/>
  </w:compat>
  <w:rsids>
    <w:rsidRoot w:val="00D8297B"/>
    <w:rsid w:val="00000F8B"/>
    <w:rsid w:val="00014129"/>
    <w:rsid w:val="00026A58"/>
    <w:rsid w:val="000502E2"/>
    <w:rsid w:val="0006197E"/>
    <w:rsid w:val="00067EC8"/>
    <w:rsid w:val="000744AC"/>
    <w:rsid w:val="000B6BA8"/>
    <w:rsid w:val="0010345C"/>
    <w:rsid w:val="00103A42"/>
    <w:rsid w:val="001058F1"/>
    <w:rsid w:val="00116BCA"/>
    <w:rsid w:val="00145C1A"/>
    <w:rsid w:val="00180699"/>
    <w:rsid w:val="00184C56"/>
    <w:rsid w:val="001A29C6"/>
    <w:rsid w:val="001C0BE4"/>
    <w:rsid w:val="001E1404"/>
    <w:rsid w:val="00212BD7"/>
    <w:rsid w:val="002459C2"/>
    <w:rsid w:val="00251B5A"/>
    <w:rsid w:val="002863E9"/>
    <w:rsid w:val="00287EEB"/>
    <w:rsid w:val="002F1EC6"/>
    <w:rsid w:val="0037515A"/>
    <w:rsid w:val="003757A5"/>
    <w:rsid w:val="003B4DD0"/>
    <w:rsid w:val="003C0503"/>
    <w:rsid w:val="003C23E9"/>
    <w:rsid w:val="00401B15"/>
    <w:rsid w:val="0041207C"/>
    <w:rsid w:val="00473807"/>
    <w:rsid w:val="004810E2"/>
    <w:rsid w:val="004B60BF"/>
    <w:rsid w:val="004B784D"/>
    <w:rsid w:val="004D32D0"/>
    <w:rsid w:val="0050071D"/>
    <w:rsid w:val="0050762C"/>
    <w:rsid w:val="0050786A"/>
    <w:rsid w:val="00585BAD"/>
    <w:rsid w:val="005C4001"/>
    <w:rsid w:val="005D08E1"/>
    <w:rsid w:val="00603830"/>
    <w:rsid w:val="006257EF"/>
    <w:rsid w:val="006411FF"/>
    <w:rsid w:val="0066711F"/>
    <w:rsid w:val="0069370C"/>
    <w:rsid w:val="006B1CC0"/>
    <w:rsid w:val="006B3F21"/>
    <w:rsid w:val="006E4AC5"/>
    <w:rsid w:val="00733D6C"/>
    <w:rsid w:val="007349B5"/>
    <w:rsid w:val="00737E4E"/>
    <w:rsid w:val="007839E8"/>
    <w:rsid w:val="007B0A54"/>
    <w:rsid w:val="008A209A"/>
    <w:rsid w:val="008D0D10"/>
    <w:rsid w:val="008F6B4B"/>
    <w:rsid w:val="00902679"/>
    <w:rsid w:val="009162F3"/>
    <w:rsid w:val="009334EA"/>
    <w:rsid w:val="009A3422"/>
    <w:rsid w:val="009C4F5C"/>
    <w:rsid w:val="009C60D6"/>
    <w:rsid w:val="009F4410"/>
    <w:rsid w:val="00A21BF0"/>
    <w:rsid w:val="00A60911"/>
    <w:rsid w:val="00AC04FB"/>
    <w:rsid w:val="00AC2CE9"/>
    <w:rsid w:val="00AE24B4"/>
    <w:rsid w:val="00B02B68"/>
    <w:rsid w:val="00B54134"/>
    <w:rsid w:val="00BB68DB"/>
    <w:rsid w:val="00BE1A59"/>
    <w:rsid w:val="00C167BF"/>
    <w:rsid w:val="00C306D1"/>
    <w:rsid w:val="00C32A4C"/>
    <w:rsid w:val="00CD0491"/>
    <w:rsid w:val="00D0402C"/>
    <w:rsid w:val="00D32377"/>
    <w:rsid w:val="00D35452"/>
    <w:rsid w:val="00D403F9"/>
    <w:rsid w:val="00D6270F"/>
    <w:rsid w:val="00D6607C"/>
    <w:rsid w:val="00D70FA9"/>
    <w:rsid w:val="00D8297B"/>
    <w:rsid w:val="00D96C86"/>
    <w:rsid w:val="00DC1B3C"/>
    <w:rsid w:val="00DC30C1"/>
    <w:rsid w:val="00E5005A"/>
    <w:rsid w:val="00F454BA"/>
    <w:rsid w:val="00F56649"/>
    <w:rsid w:val="00F91DB7"/>
    <w:rsid w:val="00FB071D"/>
    <w:rsid w:val="00FD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91"/>
    <w:rPr>
      <w:rFonts w:ascii="Tahoma" w:hAnsi="Tahoma" w:cs="Tahoma"/>
      <w:sz w:val="16"/>
      <w:szCs w:val="16"/>
    </w:rPr>
  </w:style>
  <w:style w:type="paragraph" w:styleId="ListParagraph">
    <w:name w:val="List Paragraph"/>
    <w:basedOn w:val="Normal"/>
    <w:uiPriority w:val="34"/>
    <w:qFormat/>
    <w:rsid w:val="00BE1A59"/>
    <w:pPr>
      <w:ind w:left="720"/>
      <w:contextualSpacing/>
    </w:pPr>
  </w:style>
  <w:style w:type="character" w:styleId="Hyperlink">
    <w:name w:val="Hyperlink"/>
    <w:basedOn w:val="DefaultParagraphFont"/>
    <w:uiPriority w:val="99"/>
    <w:unhideWhenUsed/>
    <w:rsid w:val="00BE1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f.bg.ac.rs" TargetMode="External"/><Relationship Id="rId3" Type="http://schemas.microsoft.com/office/2007/relationships/stylesWithEffects" Target="stylesWithEffects.xml"/><Relationship Id="rId7" Type="http://schemas.openxmlformats.org/officeDocument/2006/relationships/hyperlink" Target="mailto:matf@matf.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Zorana1</dc:creator>
  <cp:lastModifiedBy>Ivana</cp:lastModifiedBy>
  <cp:revision>66</cp:revision>
  <cp:lastPrinted>2017-02-24T13:20:00Z</cp:lastPrinted>
  <dcterms:created xsi:type="dcterms:W3CDTF">2015-07-15T09:02:00Z</dcterms:created>
  <dcterms:modified xsi:type="dcterms:W3CDTF">2018-08-29T10:15:00Z</dcterms:modified>
</cp:coreProperties>
</file>